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E62EC" w14:textId="505AD3DA" w:rsidR="004F5D76" w:rsidRDefault="004F5D76" w:rsidP="004F5D76">
      <w:pPr>
        <w:spacing w:line="276" w:lineRule="auto"/>
        <w:rPr>
          <w:rFonts w:ascii="Calibri" w:eastAsia="Calibri" w:hAnsi="Calibri" w:cs="Calibri"/>
          <w:b/>
          <w:color w:val="404040"/>
          <w:sz w:val="48"/>
          <w:szCs w:val="48"/>
        </w:rPr>
      </w:pPr>
      <w:r w:rsidRPr="004F5D76">
        <w:rPr>
          <w:noProof/>
          <w:sz w:val="48"/>
          <w:szCs w:val="48"/>
        </w:rPr>
        <w:drawing>
          <wp:anchor distT="114300" distB="114300" distL="114300" distR="114300" simplePos="0" relativeHeight="251659264" behindDoc="0" locked="0" layoutInCell="1" hidden="0" allowOverlap="1" wp14:anchorId="212B201F" wp14:editId="7C471C45">
            <wp:simplePos x="0" y="0"/>
            <wp:positionH relativeFrom="column">
              <wp:posOffset>4505325</wp:posOffset>
            </wp:positionH>
            <wp:positionV relativeFrom="paragraph">
              <wp:posOffset>0</wp:posOffset>
            </wp:positionV>
            <wp:extent cx="1657350" cy="581025"/>
            <wp:effectExtent l="0" t="0" r="0" b="0"/>
            <wp:wrapTopAndBottom distT="114300" distB="114300"/>
            <wp:docPr id="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57350" cy="581025"/>
                    </a:xfrm>
                    <a:prstGeom prst="rect">
                      <a:avLst/>
                    </a:prstGeom>
                    <a:ln/>
                  </pic:spPr>
                </pic:pic>
              </a:graphicData>
            </a:graphic>
          </wp:anchor>
        </w:drawing>
      </w:r>
      <w:r w:rsidRPr="004F5D76">
        <w:rPr>
          <w:noProof/>
          <w:sz w:val="48"/>
          <w:szCs w:val="48"/>
        </w:rPr>
        <w:drawing>
          <wp:anchor distT="114300" distB="114300" distL="114300" distR="114300" simplePos="0" relativeHeight="251658240" behindDoc="0" locked="0" layoutInCell="1" hidden="0" allowOverlap="1" wp14:anchorId="69BAF28E" wp14:editId="00350123">
            <wp:simplePos x="0" y="0"/>
            <wp:positionH relativeFrom="column">
              <wp:posOffset>-180340</wp:posOffset>
            </wp:positionH>
            <wp:positionV relativeFrom="paragraph">
              <wp:posOffset>0</wp:posOffset>
            </wp:positionV>
            <wp:extent cx="2276475" cy="638175"/>
            <wp:effectExtent l="0" t="0" r="0" b="0"/>
            <wp:wrapTopAndBottom distT="114300" distB="114300"/>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76475" cy="638175"/>
                    </a:xfrm>
                    <a:prstGeom prst="rect">
                      <a:avLst/>
                    </a:prstGeom>
                    <a:ln/>
                  </pic:spPr>
                </pic:pic>
              </a:graphicData>
            </a:graphic>
          </wp:anchor>
        </w:drawing>
      </w:r>
    </w:p>
    <w:p w14:paraId="2FCF78BB" w14:textId="77777777" w:rsidR="004F5D76" w:rsidRDefault="004F5D76" w:rsidP="004F5D76">
      <w:pPr>
        <w:spacing w:line="276" w:lineRule="auto"/>
        <w:rPr>
          <w:rFonts w:ascii="Calibri" w:eastAsia="Calibri" w:hAnsi="Calibri" w:cs="Calibri"/>
          <w:b/>
          <w:color w:val="404040"/>
          <w:sz w:val="48"/>
          <w:szCs w:val="48"/>
        </w:rPr>
      </w:pPr>
    </w:p>
    <w:p w14:paraId="463EE840" w14:textId="77777777" w:rsidR="004F5D76" w:rsidRDefault="004F5D76" w:rsidP="004F5D76">
      <w:pPr>
        <w:spacing w:line="276" w:lineRule="auto"/>
        <w:rPr>
          <w:rFonts w:ascii="Calibri" w:eastAsia="Calibri" w:hAnsi="Calibri" w:cs="Calibri"/>
          <w:b/>
          <w:color w:val="404040"/>
          <w:sz w:val="48"/>
          <w:szCs w:val="48"/>
        </w:rPr>
      </w:pPr>
    </w:p>
    <w:p w14:paraId="779559EE" w14:textId="77777777" w:rsidR="004F5D76" w:rsidRDefault="004F5D76" w:rsidP="004F5D76">
      <w:pPr>
        <w:spacing w:line="276" w:lineRule="auto"/>
        <w:rPr>
          <w:rFonts w:ascii="Calibri" w:eastAsia="Calibri" w:hAnsi="Calibri" w:cs="Calibri"/>
          <w:b/>
          <w:color w:val="404040"/>
          <w:sz w:val="48"/>
          <w:szCs w:val="48"/>
        </w:rPr>
      </w:pPr>
    </w:p>
    <w:p w14:paraId="38E1394B" w14:textId="45576EB5" w:rsidR="008B2A9B" w:rsidRPr="004F5D76" w:rsidRDefault="004F5D76" w:rsidP="004F5D76">
      <w:pPr>
        <w:spacing w:line="276" w:lineRule="auto"/>
        <w:jc w:val="both"/>
        <w:rPr>
          <w:rFonts w:ascii="Calibri" w:eastAsia="Calibri" w:hAnsi="Calibri" w:cs="Calibri"/>
          <w:b/>
          <w:sz w:val="48"/>
          <w:szCs w:val="48"/>
        </w:rPr>
      </w:pPr>
      <w:r w:rsidRPr="004F5D76">
        <w:rPr>
          <w:rFonts w:ascii="Calibri" w:eastAsia="Calibri" w:hAnsi="Calibri" w:cs="Calibri"/>
          <w:b/>
          <w:color w:val="404040"/>
          <w:sz w:val="48"/>
          <w:szCs w:val="48"/>
        </w:rPr>
        <w:t>FNDR</w:t>
      </w:r>
      <w:r w:rsidRPr="004F5D76">
        <w:rPr>
          <w:rFonts w:ascii="Calibri" w:eastAsia="Calibri" w:hAnsi="Calibri" w:cs="Calibri"/>
          <w:b/>
          <w:sz w:val="48"/>
          <w:szCs w:val="48"/>
        </w:rPr>
        <w:t xml:space="preserve"> Yo Emprendo Básico </w:t>
      </w:r>
      <w:r w:rsidRPr="004F5D76">
        <w:rPr>
          <w:rFonts w:ascii="Calibri" w:eastAsia="Calibri" w:hAnsi="Calibri" w:cs="Calibri"/>
          <w:b/>
          <w:color w:val="404040"/>
          <w:sz w:val="48"/>
          <w:szCs w:val="48"/>
        </w:rPr>
        <w:t>Boteros de Agua Dulce</w:t>
      </w:r>
      <w:r w:rsidRPr="004F5D76">
        <w:rPr>
          <w:rFonts w:ascii="Calibri" w:eastAsia="Calibri" w:hAnsi="Calibri" w:cs="Calibri"/>
          <w:b/>
          <w:sz w:val="48"/>
          <w:szCs w:val="48"/>
        </w:rPr>
        <w:t>, Provincia de Valdivia y del Ranco.</w:t>
      </w:r>
    </w:p>
    <w:p w14:paraId="335FD24E" w14:textId="77777777" w:rsidR="008B2A9B" w:rsidRDefault="008B2A9B">
      <w:pPr>
        <w:spacing w:line="276" w:lineRule="auto"/>
        <w:rPr>
          <w:rFonts w:ascii="Calibri" w:eastAsia="Calibri" w:hAnsi="Calibri" w:cs="Calibri"/>
          <w:b/>
          <w:sz w:val="36"/>
          <w:szCs w:val="36"/>
        </w:rPr>
      </w:pPr>
    </w:p>
    <w:p w14:paraId="7E13CEED" w14:textId="77777777" w:rsidR="008B2A9B" w:rsidRPr="004F5D76" w:rsidRDefault="004F5D76">
      <w:pPr>
        <w:spacing w:line="276" w:lineRule="auto"/>
        <w:jc w:val="center"/>
        <w:rPr>
          <w:rFonts w:ascii="Calibri" w:eastAsia="Calibri" w:hAnsi="Calibri" w:cs="Calibri"/>
          <w:b/>
          <w:sz w:val="44"/>
          <w:szCs w:val="44"/>
        </w:rPr>
      </w:pPr>
      <w:r w:rsidRPr="004F5D76">
        <w:rPr>
          <w:rFonts w:ascii="Calibri" w:eastAsia="Calibri" w:hAnsi="Calibri" w:cs="Calibri"/>
          <w:b/>
          <w:sz w:val="44"/>
          <w:szCs w:val="44"/>
        </w:rPr>
        <w:t>BASES POSTULACIÓN AGRUPACIONES</w:t>
      </w:r>
    </w:p>
    <w:p w14:paraId="58F65D12" w14:textId="232769B7" w:rsidR="008B2A9B" w:rsidRDefault="008B2A9B" w:rsidP="004F5D76">
      <w:pPr>
        <w:spacing w:line="276" w:lineRule="auto"/>
        <w:rPr>
          <w:rFonts w:ascii="Calibri" w:eastAsia="Calibri" w:hAnsi="Calibri" w:cs="Calibri"/>
          <w:b/>
          <w:sz w:val="44"/>
          <w:szCs w:val="44"/>
        </w:rPr>
      </w:pPr>
    </w:p>
    <w:p w14:paraId="7E5D68DB" w14:textId="18A01288" w:rsidR="008B2A9B" w:rsidRDefault="004F5D76">
      <w:pPr>
        <w:spacing w:line="276" w:lineRule="auto"/>
        <w:jc w:val="center"/>
        <w:rPr>
          <w:rFonts w:ascii="Calibri" w:eastAsia="Calibri" w:hAnsi="Calibri" w:cs="Calibri"/>
          <w:b/>
          <w:sz w:val="36"/>
          <w:szCs w:val="36"/>
        </w:rPr>
      </w:pPr>
      <w:r>
        <w:rPr>
          <w:rFonts w:ascii="Calibri" w:eastAsia="Calibri" w:hAnsi="Calibri" w:cs="Calibri"/>
          <w:b/>
          <w:sz w:val="36"/>
          <w:szCs w:val="36"/>
        </w:rPr>
        <w:t xml:space="preserve">FOSIS </w:t>
      </w:r>
      <w:r>
        <w:rPr>
          <w:rFonts w:ascii="Calibri" w:eastAsia="Calibri" w:hAnsi="Calibri" w:cs="Calibri"/>
          <w:b/>
          <w:sz w:val="36"/>
          <w:szCs w:val="36"/>
        </w:rPr>
        <w:t>Los Ríos</w:t>
      </w:r>
    </w:p>
    <w:p w14:paraId="608C9A49" w14:textId="77777777" w:rsidR="008B2A9B" w:rsidRDefault="004F5D76">
      <w:pPr>
        <w:spacing w:line="276" w:lineRule="auto"/>
        <w:jc w:val="center"/>
        <w:rPr>
          <w:rFonts w:ascii="Calibri" w:eastAsia="Calibri" w:hAnsi="Calibri" w:cs="Calibri"/>
          <w:b/>
          <w:sz w:val="36"/>
          <w:szCs w:val="36"/>
        </w:rPr>
      </w:pPr>
      <w:r>
        <w:rPr>
          <w:rFonts w:ascii="Calibri" w:eastAsia="Calibri" w:hAnsi="Calibri" w:cs="Calibri"/>
          <w:b/>
          <w:sz w:val="36"/>
          <w:szCs w:val="36"/>
        </w:rPr>
        <w:t>2024</w:t>
      </w:r>
    </w:p>
    <w:p w14:paraId="0D07BEC2" w14:textId="77777777" w:rsidR="008B2A9B" w:rsidRDefault="008B2A9B">
      <w:pPr>
        <w:spacing w:line="276" w:lineRule="auto"/>
        <w:jc w:val="center"/>
        <w:rPr>
          <w:rFonts w:ascii="Calibri" w:eastAsia="Calibri" w:hAnsi="Calibri" w:cs="Calibri"/>
          <w:b/>
          <w:sz w:val="36"/>
          <w:szCs w:val="36"/>
        </w:rPr>
      </w:pPr>
    </w:p>
    <w:p w14:paraId="7D2DE2F4" w14:textId="77777777" w:rsidR="008B2A9B" w:rsidRDefault="008B2A9B">
      <w:pPr>
        <w:spacing w:line="276" w:lineRule="auto"/>
        <w:jc w:val="center"/>
        <w:rPr>
          <w:rFonts w:ascii="Calibri" w:eastAsia="Calibri" w:hAnsi="Calibri" w:cs="Calibri"/>
          <w:b/>
          <w:sz w:val="36"/>
          <w:szCs w:val="36"/>
        </w:rPr>
      </w:pPr>
    </w:p>
    <w:p w14:paraId="6468999C" w14:textId="77777777" w:rsidR="008B2A9B" w:rsidRDefault="008B2A9B">
      <w:pPr>
        <w:spacing w:line="276" w:lineRule="auto"/>
        <w:jc w:val="center"/>
        <w:rPr>
          <w:rFonts w:ascii="Calibri" w:eastAsia="Calibri" w:hAnsi="Calibri" w:cs="Calibri"/>
          <w:b/>
          <w:sz w:val="36"/>
          <w:szCs w:val="36"/>
        </w:rPr>
      </w:pPr>
    </w:p>
    <w:p w14:paraId="5285CEB7" w14:textId="77777777" w:rsidR="004F5D76" w:rsidRDefault="004F5D76">
      <w:pPr>
        <w:spacing w:line="276" w:lineRule="auto"/>
        <w:rPr>
          <w:rFonts w:ascii="Calibri" w:eastAsia="Calibri" w:hAnsi="Calibri" w:cs="Calibri"/>
          <w:b/>
          <w:sz w:val="36"/>
          <w:szCs w:val="36"/>
        </w:rPr>
      </w:pPr>
    </w:p>
    <w:p w14:paraId="418C7F93" w14:textId="77777777" w:rsidR="004F5D76" w:rsidRDefault="004F5D76">
      <w:pPr>
        <w:spacing w:line="276" w:lineRule="auto"/>
        <w:rPr>
          <w:rFonts w:ascii="Calibri" w:eastAsia="Calibri" w:hAnsi="Calibri" w:cs="Calibri"/>
          <w:b/>
          <w:sz w:val="36"/>
          <w:szCs w:val="36"/>
        </w:rPr>
      </w:pPr>
    </w:p>
    <w:p w14:paraId="4C4F8260" w14:textId="77777777" w:rsidR="008B2A9B" w:rsidRDefault="004F5D76">
      <w:pPr>
        <w:numPr>
          <w:ilvl w:val="0"/>
          <w:numId w:val="2"/>
        </w:numPr>
        <w:pBdr>
          <w:top w:val="nil"/>
          <w:left w:val="nil"/>
          <w:bottom w:val="nil"/>
          <w:right w:val="nil"/>
          <w:between w:val="nil"/>
        </w:pBdr>
        <w:spacing w:line="276" w:lineRule="auto"/>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Propósitos y Objetivos </w:t>
      </w:r>
    </w:p>
    <w:p w14:paraId="21497A03" w14:textId="77777777" w:rsidR="008B2A9B" w:rsidRDefault="004F5D76">
      <w:pPr>
        <w:spacing w:after="0" w:line="276" w:lineRule="auto"/>
        <w:jc w:val="both"/>
        <w:rPr>
          <w:rFonts w:ascii="Calibri" w:eastAsia="Calibri" w:hAnsi="Calibri" w:cs="Calibri"/>
        </w:rPr>
      </w:pPr>
      <w:r>
        <w:rPr>
          <w:rFonts w:ascii="Calibri" w:eastAsia="Calibri" w:hAnsi="Calibri" w:cs="Calibri"/>
        </w:rPr>
        <w:t xml:space="preserve">La región de los ríos tiene como principales atractivos turísticos no solo importantes lagos como lo son el Ranco, Panguipulli, Riñihue y Maihue, sino también los dos ríos navegables del país, el San Pedro y el Río Bueno. En ese tenor, es preocupación del Gobierno Regional de los Ríos en alianza con el Fondo de Solidaridad e Inversión Social poder apoyar a la actividad económica que desarrollan </w:t>
      </w:r>
      <w:proofErr w:type="gramStart"/>
      <w:r>
        <w:rPr>
          <w:rFonts w:ascii="Calibri" w:eastAsia="Calibri" w:hAnsi="Calibri" w:cs="Calibri"/>
        </w:rPr>
        <w:t>boteros y boteras</w:t>
      </w:r>
      <w:proofErr w:type="gramEnd"/>
      <w:r>
        <w:rPr>
          <w:rFonts w:ascii="Calibri" w:eastAsia="Calibri" w:hAnsi="Calibri" w:cs="Calibri"/>
        </w:rPr>
        <w:t>, buscando, en conjunto con el Servicio Nacional de Turismo, complementar y orientar la oferta turística del territorio hacia modelos de turismo de experiencias y emprendimientos no productivos arriba del bote como la pesca deportiva y el transporte náutico.</w:t>
      </w:r>
    </w:p>
    <w:p w14:paraId="1ADA9677" w14:textId="77777777" w:rsidR="008B2A9B" w:rsidRDefault="004F5D76">
      <w:pPr>
        <w:spacing w:before="240" w:after="0" w:line="276" w:lineRule="auto"/>
        <w:jc w:val="both"/>
        <w:rPr>
          <w:rFonts w:ascii="Calibri" w:eastAsia="Calibri" w:hAnsi="Calibri" w:cs="Calibri"/>
        </w:rPr>
      </w:pPr>
      <w:r>
        <w:rPr>
          <w:rFonts w:ascii="Calibri" w:eastAsia="Calibri" w:hAnsi="Calibri" w:cs="Calibri"/>
        </w:rPr>
        <w:t>Así, a través de este programa, se busca mejorar la capacidad generadora de ingresos de boteros de agua dulce de la Provincia de Valdivia y del Ranco de la región de Los Ríos, a través del apoyo a sus unidades productivas, acceso a financiamiento y el desarrollo de competencias de gestión, generando condiciones de mayor igualdad y oportunidades de progreso para grupos y/</w:t>
      </w:r>
      <w:proofErr w:type="spellStart"/>
      <w:r>
        <w:rPr>
          <w:rFonts w:ascii="Calibri" w:eastAsia="Calibri" w:hAnsi="Calibri" w:cs="Calibri"/>
        </w:rPr>
        <w:t>o</w:t>
      </w:r>
      <w:proofErr w:type="spellEnd"/>
      <w:r>
        <w:rPr>
          <w:rFonts w:ascii="Calibri" w:eastAsia="Calibri" w:hAnsi="Calibri" w:cs="Calibri"/>
        </w:rPr>
        <w:t xml:space="preserve"> organizaciones cuyos miembros se encuentran en situación de vulnerabilidad, pobreza o extrema pobreza.</w:t>
      </w:r>
    </w:p>
    <w:p w14:paraId="4ECB10BF" w14:textId="4FF397D7" w:rsidR="008B2A9B" w:rsidRDefault="004F5D76">
      <w:pPr>
        <w:spacing w:before="240" w:after="0" w:line="276" w:lineRule="auto"/>
        <w:jc w:val="both"/>
        <w:rPr>
          <w:rFonts w:ascii="Calibri" w:eastAsia="Calibri" w:hAnsi="Calibri" w:cs="Calibri"/>
        </w:rPr>
      </w:pPr>
      <w:r>
        <w:rPr>
          <w:rFonts w:ascii="Calibri" w:eastAsia="Calibri" w:hAnsi="Calibri" w:cs="Calibri"/>
        </w:rPr>
        <w:t>En ese sentido, en cuanto a la postulación de grupos, se busca que tanto la organización como sus miembros, a través de su participación en el proyecto y el desarrollo de su(s) actividad(es) económica(s), mejoren las condiciones de desarrollo de estas, fortaleciendo las capacidades personales y de las organizaciones, lazos de asociatividad, acceso a redes, entre otros elementos, con el fin último de percibir ingresos mayores fruto de su actividad de generación de ingresos. Las ideas de financiamiento deberá</w:t>
      </w:r>
      <w:r>
        <w:rPr>
          <w:rFonts w:ascii="Calibri" w:eastAsia="Calibri" w:hAnsi="Calibri" w:cs="Calibri"/>
        </w:rPr>
        <w:t>n estar orientadas al beneficio común de todos los participantes de la organización, más que a la suma de sus miembros (</w:t>
      </w:r>
      <w:proofErr w:type="spellStart"/>
      <w:r>
        <w:rPr>
          <w:rFonts w:ascii="Calibri" w:eastAsia="Calibri" w:hAnsi="Calibri" w:cs="Calibri"/>
        </w:rPr>
        <w:t>ej</w:t>
      </w:r>
      <w:proofErr w:type="spellEnd"/>
      <w:r>
        <w:rPr>
          <w:rFonts w:ascii="Calibri" w:eastAsia="Calibri" w:hAnsi="Calibri" w:cs="Calibri"/>
        </w:rPr>
        <w:t>: mejoramiento de espacio colectivo de ventas o captación de clientes, capacitaciones, mejoramientos de infraestructura, insumos colectivos, maquinaria de uso común etc</w:t>
      </w:r>
      <w:r>
        <w:rPr>
          <w:rFonts w:ascii="Calibri" w:eastAsia="Calibri" w:hAnsi="Calibri" w:cs="Calibri"/>
        </w:rPr>
        <w:t>.)</w:t>
      </w:r>
    </w:p>
    <w:p w14:paraId="5F4E4E18" w14:textId="77777777" w:rsidR="008B2A9B" w:rsidRDefault="004F5D76">
      <w:pPr>
        <w:spacing w:before="240" w:after="240" w:line="276" w:lineRule="auto"/>
        <w:jc w:val="both"/>
        <w:rPr>
          <w:rFonts w:ascii="Calibri" w:eastAsia="Calibri" w:hAnsi="Calibri" w:cs="Calibri"/>
          <w:sz w:val="24"/>
          <w:szCs w:val="24"/>
        </w:rPr>
      </w:pPr>
      <w:r>
        <w:rPr>
          <w:rFonts w:ascii="Calibri" w:eastAsia="Calibri" w:hAnsi="Calibri" w:cs="Calibri"/>
        </w:rPr>
        <w:t xml:space="preserve">En términos generales se espera, a través de la implementación del programa, </w:t>
      </w:r>
      <w:r>
        <w:rPr>
          <w:rFonts w:ascii="Calibri" w:eastAsia="Calibri" w:hAnsi="Calibri" w:cs="Calibri"/>
        </w:rPr>
        <w:t>aportar al desarrollo de competencias emprendedoras y de negocios enfocados en el desarrollo y fortalecimiento de la actividad económica,</w:t>
      </w:r>
      <w:r>
        <w:rPr>
          <w:rFonts w:ascii="Calibri" w:eastAsia="Calibri" w:hAnsi="Calibri" w:cs="Calibri"/>
          <w:b/>
        </w:rPr>
        <w:t xml:space="preserve"> </w:t>
      </w:r>
      <w:r>
        <w:rPr>
          <w:rFonts w:ascii="Calibri" w:eastAsia="Calibri" w:hAnsi="Calibri" w:cs="Calibri"/>
        </w:rPr>
        <w:t xml:space="preserve">a través de instalar capacidades para monitorear y obtener </w:t>
      </w:r>
      <w:proofErr w:type="spellStart"/>
      <w:r>
        <w:rPr>
          <w:rFonts w:ascii="Calibri" w:eastAsia="Calibri" w:hAnsi="Calibri" w:cs="Calibri"/>
        </w:rPr>
        <w:t>feedback</w:t>
      </w:r>
      <w:proofErr w:type="spellEnd"/>
      <w:r>
        <w:rPr>
          <w:rFonts w:ascii="Calibri" w:eastAsia="Calibri" w:hAnsi="Calibri" w:cs="Calibri"/>
        </w:rPr>
        <w:t xml:space="preserve"> respecto al desempeño del negocio en funcionamiento, desarrollando capacidades comerciales y distinciones básicas para la definición de un modelo de negocio, incluyendo aspectos comunicacionales, canales comerciales y redes.</w:t>
      </w:r>
    </w:p>
    <w:p w14:paraId="5A16DF56" w14:textId="77777777" w:rsidR="008B2A9B" w:rsidRDefault="004F5D76">
      <w:pPr>
        <w:pBdr>
          <w:top w:val="nil"/>
          <w:left w:val="nil"/>
          <w:bottom w:val="nil"/>
          <w:right w:val="nil"/>
          <w:between w:val="nil"/>
        </w:pBdr>
        <w:spacing w:after="0" w:line="276" w:lineRule="auto"/>
        <w:ind w:left="720"/>
        <w:jc w:val="both"/>
        <w:rPr>
          <w:rFonts w:ascii="Calibri" w:eastAsia="Calibri" w:hAnsi="Calibri" w:cs="Calibri"/>
          <w:b/>
          <w:color w:val="000000"/>
        </w:rPr>
      </w:pPr>
      <w:r>
        <w:rPr>
          <w:rFonts w:ascii="Calibri" w:eastAsia="Calibri" w:hAnsi="Calibri" w:cs="Calibri"/>
          <w:b/>
          <w:color w:val="000000"/>
        </w:rPr>
        <w:t xml:space="preserve">El programa contempla 3 servicios: </w:t>
      </w:r>
    </w:p>
    <w:p w14:paraId="3A82C04F" w14:textId="77777777" w:rsidR="008B2A9B" w:rsidRDefault="004F5D76">
      <w:pPr>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Capacitación en temas de emprendimiento y generación de redes de emprendimiento.</w:t>
      </w:r>
    </w:p>
    <w:p w14:paraId="451856EA" w14:textId="77777777" w:rsidR="008B2A9B" w:rsidRDefault="004F5D76">
      <w:pPr>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Asesoría técnica y seguimiento del emprendimiento de manera mensual a cada agrupación, más asesoría en temas específicos.</w:t>
      </w:r>
    </w:p>
    <w:p w14:paraId="51CB1C09" w14:textId="77777777" w:rsidR="008B2A9B" w:rsidRDefault="004F5D76">
      <w:pPr>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Financiamiento directo en indumentaria, herramientas, insumos, infraestructura, entre otros, por un monto de $4.000.000.- por grupo seleccionado.</w:t>
      </w:r>
    </w:p>
    <w:p w14:paraId="77FF549E" w14:textId="77777777" w:rsidR="008B2A9B" w:rsidRDefault="008B2A9B">
      <w:pPr>
        <w:pBdr>
          <w:top w:val="nil"/>
          <w:left w:val="nil"/>
          <w:bottom w:val="nil"/>
          <w:right w:val="nil"/>
          <w:between w:val="nil"/>
        </w:pBdr>
        <w:spacing w:after="0" w:line="276" w:lineRule="auto"/>
        <w:ind w:left="2130"/>
        <w:jc w:val="both"/>
        <w:rPr>
          <w:rFonts w:ascii="Calibri" w:eastAsia="Calibri" w:hAnsi="Calibri" w:cs="Calibri"/>
          <w:color w:val="000000"/>
        </w:rPr>
      </w:pPr>
    </w:p>
    <w:p w14:paraId="195E18F4" w14:textId="7956DEAB" w:rsidR="008B2A9B" w:rsidRDefault="004F5D76">
      <w:pPr>
        <w:numPr>
          <w:ilvl w:val="0"/>
          <w:numId w:val="2"/>
        </w:numPr>
        <w:pBdr>
          <w:top w:val="nil"/>
          <w:left w:val="nil"/>
          <w:bottom w:val="nil"/>
          <w:right w:val="nil"/>
          <w:between w:val="nil"/>
        </w:pBdr>
        <w:spacing w:line="276" w:lineRule="auto"/>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De los postulantes</w:t>
      </w:r>
    </w:p>
    <w:p w14:paraId="49EFFD51" w14:textId="77777777" w:rsidR="008B2A9B" w:rsidRDefault="004F5D76">
      <w:pPr>
        <w:spacing w:line="276" w:lineRule="auto"/>
        <w:jc w:val="both"/>
        <w:rPr>
          <w:rFonts w:ascii="Calibri" w:eastAsia="Calibri" w:hAnsi="Calibri" w:cs="Calibri"/>
        </w:rPr>
      </w:pPr>
      <w:r>
        <w:rPr>
          <w:rFonts w:ascii="Calibri" w:eastAsia="Calibri" w:hAnsi="Calibri" w:cs="Calibri"/>
        </w:rPr>
        <w:t xml:space="preserve">Podrán participar en esta convocatoria organizaciones legalmente constituidas, que tengan o no actualizado su directorio -de ser seleccionados, se les pedirá actualizar la vigencia de la </w:t>
      </w:r>
      <w:proofErr w:type="spellStart"/>
      <w:r>
        <w:rPr>
          <w:rFonts w:ascii="Calibri" w:eastAsia="Calibri" w:hAnsi="Calibri" w:cs="Calibri"/>
        </w:rPr>
        <w:t>pj</w:t>
      </w:r>
      <w:proofErr w:type="spellEnd"/>
      <w:r>
        <w:rPr>
          <w:rFonts w:ascii="Calibri" w:eastAsia="Calibri" w:hAnsi="Calibri" w:cs="Calibri"/>
        </w:rPr>
        <w:t xml:space="preserve">- perteneciente al rubro de boteros de agua dulce. Son cuatro organizaciones las que serán seleccionadas en la provincia de Valdivia (comunas de Valdivia, Los Lagos y Panguipulli) y cuatro organizaciones que serán seleccionadas en la provincia del Ranco (comunas Río Bueno, La Unión, Futrono y Lago Ranco).  Para ello las organizaciones deberán: </w:t>
      </w:r>
    </w:p>
    <w:p w14:paraId="16D5DA81" w14:textId="77777777" w:rsidR="008B2A9B" w:rsidRDefault="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rPr>
        <w:t>Está</w:t>
      </w:r>
      <w:r>
        <w:rPr>
          <w:rFonts w:ascii="Calibri" w:eastAsia="Calibri" w:hAnsi="Calibri" w:cs="Calibri"/>
          <w:color w:val="000000"/>
        </w:rPr>
        <w:t xml:space="preserve"> compuesta por  </w:t>
      </w:r>
      <w:r>
        <w:rPr>
          <w:rFonts w:ascii="Calibri" w:eastAsia="Calibri" w:hAnsi="Calibri" w:cs="Calibri"/>
        </w:rPr>
        <w:t>al menos por</w:t>
      </w:r>
      <w:r>
        <w:rPr>
          <w:rFonts w:ascii="Calibri" w:eastAsia="Calibri" w:hAnsi="Calibri" w:cs="Calibri"/>
          <w:color w:val="000000"/>
        </w:rPr>
        <w:t xml:space="preserve"> 5 personas. </w:t>
      </w:r>
    </w:p>
    <w:p w14:paraId="252C44AE" w14:textId="77777777" w:rsidR="008B2A9B" w:rsidRDefault="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Cuya localización registrada como agrupación se ubique en el territorio focalizado para la intervención. </w:t>
      </w:r>
    </w:p>
    <w:p w14:paraId="2E539B6F" w14:textId="77777777" w:rsidR="008B2A9B" w:rsidRDefault="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Que al menos un 51% cuente con características socioeconómicas de pobreza y/o vulnerabilidad, priorizando según tramo del Registro Social de Hogares en el 60% o según presencia de algún tipo de vulnerabilidad específica.</w:t>
      </w:r>
    </w:p>
    <w:p w14:paraId="0E769349" w14:textId="7B41F3D9" w:rsidR="008B2A9B" w:rsidRDefault="004F5D76" w:rsidP="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Que sea un grupo u organización con personalidad jurídica, cuyo fin como organización sea el desarrollo de actividades productivas, comerciales y/o económicas, sea de manera conjunta entre sus miembros o cada uno por separado, pero siempre y cuando se reúnan periódicamente para el desarrollo de acciones con un fin común asociado al negocio con que cuentan, tales como producción, venta, difusión, formalización, etc. Por ejemplo: cooperativas, asociaciones de microempresarios, comunidades indígenas, sindicato</w:t>
      </w:r>
      <w:r>
        <w:rPr>
          <w:rFonts w:ascii="Calibri" w:eastAsia="Calibri" w:hAnsi="Calibri" w:cs="Calibri"/>
          <w:color w:val="000000"/>
        </w:rPr>
        <w:t xml:space="preserve">s de pescadores, entre otros. </w:t>
      </w:r>
    </w:p>
    <w:p w14:paraId="7F1A174F" w14:textId="77777777" w:rsidR="004F5D76" w:rsidRPr="004F5D76" w:rsidRDefault="004F5D76" w:rsidP="004F5D76">
      <w:pPr>
        <w:pBdr>
          <w:top w:val="nil"/>
          <w:left w:val="nil"/>
          <w:bottom w:val="nil"/>
          <w:right w:val="nil"/>
          <w:between w:val="nil"/>
        </w:pBdr>
        <w:spacing w:after="0" w:line="276" w:lineRule="auto"/>
        <w:ind w:left="720"/>
        <w:jc w:val="both"/>
        <w:rPr>
          <w:rFonts w:ascii="Calibri" w:eastAsia="Calibri" w:hAnsi="Calibri" w:cs="Calibri"/>
          <w:color w:val="000000"/>
        </w:rPr>
      </w:pPr>
    </w:p>
    <w:p w14:paraId="75FD09A5" w14:textId="77777777" w:rsidR="008B2A9B" w:rsidRDefault="004F5D76">
      <w:pPr>
        <w:spacing w:line="276" w:lineRule="auto"/>
        <w:jc w:val="both"/>
        <w:rPr>
          <w:rFonts w:ascii="Calibri" w:eastAsia="Calibri" w:hAnsi="Calibri" w:cs="Calibri"/>
        </w:rPr>
      </w:pPr>
      <w:r>
        <w:rPr>
          <w:rFonts w:ascii="Calibri" w:eastAsia="Calibri" w:hAnsi="Calibri" w:cs="Calibri"/>
        </w:rPr>
        <w:t>Pueden ser:</w:t>
      </w:r>
    </w:p>
    <w:p w14:paraId="0767ECA4" w14:textId="77777777" w:rsidR="008B2A9B" w:rsidRDefault="004F5D76">
      <w:pPr>
        <w:numPr>
          <w:ilvl w:val="0"/>
          <w:numId w:val="4"/>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Grupos y/u organizaciones con personalidad jurídica, cuyo fin como organización sea el desarrollo de actividades productivas, comerciales y/o económicas, sea de manera conjunta entre sus miembros o cada uno por separado, pero siempre y cuando se reúnan periódicamente para el desarrollo de acciones con un fin común asociado al negocio con que cuentan, tales como producción, venta, difusión, formalización, etc.</w:t>
      </w:r>
    </w:p>
    <w:p w14:paraId="38EE000F" w14:textId="77777777" w:rsidR="008B2A9B" w:rsidRDefault="004F5D76">
      <w:pPr>
        <w:numPr>
          <w:ilvl w:val="0"/>
          <w:numId w:val="4"/>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Grupos de personas naturales, con existencia previa como agrupación, caso en el cual es indispensable que un tercero, reconocido por el FOSIS (municipalidad, ONG, empresa, servicio público u otro) acredite la existencia y el trabajo que ha realizado dicho grupo de forma conjunta. Lo anterior con el objeto de velar por que éste no se haya conformado de manera exclusiva para el desarrollo del proyecto. Su fin corresponde al desarrollo de actividades productivas, comerciales y/o económicas, ya sea en forma con</w:t>
      </w:r>
      <w:r>
        <w:rPr>
          <w:rFonts w:ascii="Calibri" w:eastAsia="Calibri" w:hAnsi="Calibri" w:cs="Calibri"/>
          <w:color w:val="000000"/>
        </w:rPr>
        <w:t>junta o cada uno por separado, siempre y cuando se reúnan periódicamente para el desarrollo de acciones con un fin común asociado al negocio con que cuentan, tales como producción, venta, difusión, formalización, etc.</w:t>
      </w:r>
    </w:p>
    <w:p w14:paraId="1D8506EF" w14:textId="77777777" w:rsidR="008B2A9B" w:rsidRDefault="004F5D76">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Grupos de personas naturales, sin existencia previa, pero con interés y compromiso por desarrollar una actividad productiva, comercial o económica, ya sea en forma conjunta o cada uno por separado, siempre y cuando se comprometan a reunirse periódicamente para el desarrollo de acciones con un fin común asociado al negocio con que cuentan, tales como </w:t>
      </w:r>
      <w:r>
        <w:rPr>
          <w:rFonts w:ascii="Calibri" w:eastAsia="Calibri" w:hAnsi="Calibri" w:cs="Calibri"/>
          <w:color w:val="000000"/>
        </w:rPr>
        <w:lastRenderedPageBreak/>
        <w:t>producción, venta, difusión, formalización, etc. Este tipo de agrupación sería excepcional y solo se podría trabajar con ellas si efectivamente proyectan un trabajo en conjunto con fines productivos, comerciales y/o económicos. Esta agrupación debe formalizarse bajo alguna figura legal antes de la compra del plan de financiamiento.</w:t>
      </w:r>
    </w:p>
    <w:p w14:paraId="1367BD3E" w14:textId="77777777" w:rsidR="008B2A9B" w:rsidRDefault="004F5D76">
      <w:pPr>
        <w:spacing w:line="276" w:lineRule="auto"/>
        <w:jc w:val="both"/>
        <w:rPr>
          <w:rFonts w:ascii="Calibri" w:eastAsia="Calibri" w:hAnsi="Calibri" w:cs="Calibri"/>
        </w:rPr>
      </w:pPr>
      <w:r>
        <w:rPr>
          <w:rFonts w:ascii="Calibri" w:eastAsia="Calibri" w:hAnsi="Calibri" w:cs="Calibri"/>
        </w:rPr>
        <w:t xml:space="preserve">Con relación a los miembros del grupo, éstos deben cumplir con las siguientes características: </w:t>
      </w:r>
    </w:p>
    <w:p w14:paraId="0DD3B2C4" w14:textId="77777777" w:rsidR="008B2A9B" w:rsidRDefault="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Mayores de 18 años. </w:t>
      </w:r>
    </w:p>
    <w:p w14:paraId="0D7DC85F" w14:textId="77777777" w:rsidR="008B2A9B" w:rsidRDefault="004F5D76">
      <w:pPr>
        <w:numPr>
          <w:ilvl w:val="0"/>
          <w:numId w:val="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Que tengan una actividad económica independiente en funcionamiento, ya sea propia (en el contexto de su pertenencia al grupo) y/o que aporte a la actividad económica del grupo como parte de la misma organización. </w:t>
      </w:r>
    </w:p>
    <w:p w14:paraId="2D7C9CB6" w14:textId="77777777" w:rsidR="008B2A9B" w:rsidRDefault="004F5D76">
      <w:pPr>
        <w:numPr>
          <w:ilvl w:val="0"/>
          <w:numId w:val="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Ser miembros activos (socios activos vigentes) de la agrupación</w:t>
      </w:r>
    </w:p>
    <w:p w14:paraId="2094AE70" w14:textId="77777777" w:rsidR="008B2A9B" w:rsidRDefault="004F5D76">
      <w:pPr>
        <w:spacing w:line="276" w:lineRule="auto"/>
        <w:jc w:val="both"/>
        <w:rPr>
          <w:rFonts w:ascii="Calibri" w:eastAsia="Calibri" w:hAnsi="Calibri" w:cs="Calibri"/>
          <w:b/>
        </w:rPr>
      </w:pPr>
      <w:r>
        <w:rPr>
          <w:rFonts w:ascii="Calibri" w:eastAsia="Calibri" w:hAnsi="Calibri" w:cs="Calibri"/>
          <w:b/>
        </w:rPr>
        <w:t xml:space="preserve">Nota: Todos/as los seleccionados deberán contar con la disponibilidad para participar de las capacitaciones y acompañamientos. </w:t>
      </w:r>
    </w:p>
    <w:p w14:paraId="02F4BAA2" w14:textId="77777777" w:rsidR="008B2A9B" w:rsidRDefault="008B2A9B">
      <w:pPr>
        <w:spacing w:line="276" w:lineRule="auto"/>
        <w:jc w:val="both"/>
        <w:rPr>
          <w:rFonts w:ascii="Calibri" w:eastAsia="Calibri" w:hAnsi="Calibri" w:cs="Calibri"/>
          <w:b/>
        </w:rPr>
      </w:pPr>
    </w:p>
    <w:p w14:paraId="01A89852" w14:textId="58BE301E" w:rsidR="008B2A9B" w:rsidRDefault="004F5D76">
      <w:pPr>
        <w:numPr>
          <w:ilvl w:val="0"/>
          <w:numId w:val="2"/>
        </w:numPr>
        <w:pBdr>
          <w:top w:val="nil"/>
          <w:left w:val="nil"/>
          <w:bottom w:val="nil"/>
          <w:right w:val="nil"/>
          <w:between w:val="nil"/>
        </w:pBdr>
        <w:spacing w:line="276"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Plazos </w:t>
      </w:r>
    </w:p>
    <w:p w14:paraId="3BE82F80" w14:textId="77777777" w:rsidR="008B2A9B" w:rsidRDefault="004F5D76">
      <w:pPr>
        <w:spacing w:line="276" w:lineRule="auto"/>
        <w:jc w:val="both"/>
        <w:rPr>
          <w:rFonts w:ascii="Calibri" w:eastAsia="Calibri" w:hAnsi="Calibri" w:cs="Calibri"/>
          <w:sz w:val="24"/>
          <w:szCs w:val="24"/>
        </w:rPr>
      </w:pPr>
      <w:r>
        <w:rPr>
          <w:rFonts w:ascii="Calibri" w:eastAsia="Calibri" w:hAnsi="Calibri" w:cs="Calibri"/>
          <w:sz w:val="24"/>
          <w:szCs w:val="24"/>
        </w:rPr>
        <w:t>Para el proceso del programa FNDR Boteros de agua dulce se han establecido los siguientes plazos:</w:t>
      </w:r>
    </w:p>
    <w:tbl>
      <w:tblPr>
        <w:tblStyle w:val="a"/>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7"/>
        <w:gridCol w:w="4021"/>
      </w:tblGrid>
      <w:tr w:rsidR="008B2A9B" w14:paraId="3A3F85F1" w14:textId="77777777">
        <w:tc>
          <w:tcPr>
            <w:tcW w:w="4087" w:type="dxa"/>
          </w:tcPr>
          <w:p w14:paraId="55730454" w14:textId="77777777" w:rsidR="008B2A9B" w:rsidRDefault="004F5D76">
            <w:pPr>
              <w:pBdr>
                <w:top w:val="nil"/>
                <w:left w:val="nil"/>
                <w:bottom w:val="nil"/>
                <w:right w:val="nil"/>
                <w:between w:val="nil"/>
              </w:pBdr>
              <w:spacing w:after="160" w:line="276" w:lineRule="auto"/>
              <w:jc w:val="both"/>
              <w:rPr>
                <w:rFonts w:ascii="Calibri" w:eastAsia="Calibri" w:hAnsi="Calibri" w:cs="Calibri"/>
                <w:b/>
                <w:color w:val="000000"/>
              </w:rPr>
            </w:pPr>
            <w:r>
              <w:rPr>
                <w:rFonts w:ascii="Calibri" w:eastAsia="Calibri" w:hAnsi="Calibri" w:cs="Calibri"/>
                <w:b/>
                <w:color w:val="000000"/>
              </w:rPr>
              <w:t>ACTIVIDAD</w:t>
            </w:r>
          </w:p>
        </w:tc>
        <w:tc>
          <w:tcPr>
            <w:tcW w:w="4021" w:type="dxa"/>
          </w:tcPr>
          <w:p w14:paraId="3879F883" w14:textId="77777777" w:rsidR="008B2A9B" w:rsidRDefault="004F5D76">
            <w:pPr>
              <w:pBdr>
                <w:top w:val="nil"/>
                <w:left w:val="nil"/>
                <w:bottom w:val="nil"/>
                <w:right w:val="nil"/>
                <w:between w:val="nil"/>
              </w:pBdr>
              <w:spacing w:after="160" w:line="276" w:lineRule="auto"/>
              <w:jc w:val="both"/>
              <w:rPr>
                <w:rFonts w:ascii="Calibri" w:eastAsia="Calibri" w:hAnsi="Calibri" w:cs="Calibri"/>
                <w:b/>
                <w:color w:val="000000"/>
              </w:rPr>
            </w:pPr>
            <w:r>
              <w:rPr>
                <w:rFonts w:ascii="Calibri" w:eastAsia="Calibri" w:hAnsi="Calibri" w:cs="Calibri"/>
                <w:b/>
                <w:color w:val="000000"/>
              </w:rPr>
              <w:t>FECHA</w:t>
            </w:r>
          </w:p>
        </w:tc>
      </w:tr>
      <w:tr w:rsidR="008B2A9B" w14:paraId="7E9AA83F" w14:textId="77777777">
        <w:tc>
          <w:tcPr>
            <w:tcW w:w="4087" w:type="dxa"/>
          </w:tcPr>
          <w:p w14:paraId="32024BEA" w14:textId="77777777"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Periodo de postulación de proyectos y retiro de bases y formularios</w:t>
            </w:r>
          </w:p>
        </w:tc>
        <w:tc>
          <w:tcPr>
            <w:tcW w:w="4021" w:type="dxa"/>
          </w:tcPr>
          <w:p w14:paraId="1D270FED" w14:textId="77777777"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1</w:t>
            </w:r>
            <w:r>
              <w:rPr>
                <w:rFonts w:ascii="Calibri" w:eastAsia="Calibri" w:hAnsi="Calibri" w:cs="Calibri"/>
              </w:rPr>
              <w:t>7</w:t>
            </w:r>
            <w:r>
              <w:rPr>
                <w:rFonts w:ascii="Calibri" w:eastAsia="Calibri" w:hAnsi="Calibri" w:cs="Calibri"/>
                <w:color w:val="000000"/>
              </w:rPr>
              <w:t xml:space="preserve"> de abril al 02 de </w:t>
            </w:r>
            <w:proofErr w:type="gramStart"/>
            <w:r>
              <w:rPr>
                <w:rFonts w:ascii="Calibri" w:eastAsia="Calibri" w:hAnsi="Calibri" w:cs="Calibri"/>
                <w:color w:val="000000"/>
              </w:rPr>
              <w:t>Mayo</w:t>
            </w:r>
            <w:proofErr w:type="gramEnd"/>
          </w:p>
        </w:tc>
      </w:tr>
      <w:tr w:rsidR="008B2A9B" w14:paraId="3963920F" w14:textId="77777777">
        <w:tc>
          <w:tcPr>
            <w:tcW w:w="4087" w:type="dxa"/>
          </w:tcPr>
          <w:p w14:paraId="0E357F16" w14:textId="77777777"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Revisión Admisibilidad </w:t>
            </w:r>
          </w:p>
        </w:tc>
        <w:tc>
          <w:tcPr>
            <w:tcW w:w="4021" w:type="dxa"/>
          </w:tcPr>
          <w:p w14:paraId="35592EC2" w14:textId="2D74F525"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rPr>
              <w:t>03</w:t>
            </w:r>
            <w:r>
              <w:rPr>
                <w:rFonts w:ascii="Calibri" w:eastAsia="Calibri" w:hAnsi="Calibri" w:cs="Calibri"/>
                <w:color w:val="000000"/>
              </w:rPr>
              <w:t xml:space="preserve"> </w:t>
            </w:r>
            <w:proofErr w:type="gramStart"/>
            <w:r>
              <w:rPr>
                <w:rFonts w:ascii="Calibri" w:eastAsia="Calibri" w:hAnsi="Calibri" w:cs="Calibri"/>
                <w:color w:val="000000"/>
              </w:rPr>
              <w:t>al  07</w:t>
            </w:r>
            <w:proofErr w:type="gramEnd"/>
            <w:r>
              <w:rPr>
                <w:rFonts w:ascii="Calibri" w:eastAsia="Calibri" w:hAnsi="Calibri" w:cs="Calibri"/>
                <w:color w:val="000000"/>
              </w:rPr>
              <w:t xml:space="preserve"> de mayo.</w:t>
            </w:r>
          </w:p>
        </w:tc>
      </w:tr>
      <w:tr w:rsidR="008B2A9B" w14:paraId="1501B32F" w14:textId="77777777">
        <w:tc>
          <w:tcPr>
            <w:tcW w:w="4087" w:type="dxa"/>
          </w:tcPr>
          <w:p w14:paraId="3BE70B29" w14:textId="77777777"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 xml:space="preserve">Evaluación técnica de proyectos </w:t>
            </w:r>
          </w:p>
        </w:tc>
        <w:tc>
          <w:tcPr>
            <w:tcW w:w="4021" w:type="dxa"/>
          </w:tcPr>
          <w:p w14:paraId="29A40933" w14:textId="7AED4E86"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rPr>
              <w:t>08</w:t>
            </w:r>
            <w:r>
              <w:rPr>
                <w:rFonts w:ascii="Calibri" w:eastAsia="Calibri" w:hAnsi="Calibri" w:cs="Calibri"/>
                <w:color w:val="000000"/>
              </w:rPr>
              <w:t xml:space="preserve"> al 19 </w:t>
            </w:r>
            <w:r>
              <w:rPr>
                <w:rFonts w:ascii="Calibri" w:eastAsia="Calibri" w:hAnsi="Calibri" w:cs="Calibri"/>
                <w:color w:val="000000"/>
              </w:rPr>
              <w:t>de mayo.</w:t>
            </w:r>
          </w:p>
        </w:tc>
      </w:tr>
      <w:tr w:rsidR="008B2A9B" w14:paraId="45EDD0B7" w14:textId="77777777">
        <w:tc>
          <w:tcPr>
            <w:tcW w:w="4087" w:type="dxa"/>
          </w:tcPr>
          <w:p w14:paraId="7D43DAC0" w14:textId="77777777"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Publicación resultados</w:t>
            </w:r>
          </w:p>
        </w:tc>
        <w:tc>
          <w:tcPr>
            <w:tcW w:w="4021" w:type="dxa"/>
          </w:tcPr>
          <w:p w14:paraId="2F2BFF4C" w14:textId="34AEB57B" w:rsidR="008B2A9B" w:rsidRDefault="004F5D76">
            <w:pPr>
              <w:pBdr>
                <w:top w:val="nil"/>
                <w:left w:val="nil"/>
                <w:bottom w:val="nil"/>
                <w:right w:val="nil"/>
                <w:between w:val="nil"/>
              </w:pBdr>
              <w:spacing w:after="160" w:line="276" w:lineRule="auto"/>
              <w:jc w:val="both"/>
              <w:rPr>
                <w:rFonts w:ascii="Calibri" w:eastAsia="Calibri" w:hAnsi="Calibri" w:cs="Calibri"/>
                <w:color w:val="000000"/>
              </w:rPr>
            </w:pPr>
            <w:proofErr w:type="gramStart"/>
            <w:r>
              <w:rPr>
                <w:rFonts w:ascii="Calibri" w:eastAsia="Calibri" w:hAnsi="Calibri" w:cs="Calibri"/>
                <w:color w:val="000000"/>
              </w:rPr>
              <w:t xml:space="preserve">1 </w:t>
            </w:r>
            <w:r>
              <w:rPr>
                <w:rFonts w:ascii="Calibri" w:eastAsia="Calibri" w:hAnsi="Calibri" w:cs="Calibri"/>
                <w:color w:val="000000"/>
              </w:rPr>
              <w:t xml:space="preserve"> de</w:t>
            </w:r>
            <w:proofErr w:type="gramEnd"/>
            <w:r>
              <w:rPr>
                <w:rFonts w:ascii="Calibri" w:eastAsia="Calibri" w:hAnsi="Calibri" w:cs="Calibri"/>
                <w:color w:val="000000"/>
              </w:rPr>
              <w:t xml:space="preserve"> junio.</w:t>
            </w:r>
            <w:r>
              <w:rPr>
                <w:rFonts w:ascii="Calibri" w:eastAsia="Calibri" w:hAnsi="Calibri" w:cs="Calibri"/>
                <w:color w:val="000000"/>
              </w:rPr>
              <w:t xml:space="preserve"> </w:t>
            </w:r>
          </w:p>
        </w:tc>
      </w:tr>
    </w:tbl>
    <w:p w14:paraId="4F6CC89B" w14:textId="77777777" w:rsidR="008B2A9B" w:rsidRDefault="008B2A9B">
      <w:pPr>
        <w:spacing w:line="276" w:lineRule="auto"/>
        <w:jc w:val="both"/>
        <w:rPr>
          <w:rFonts w:ascii="Calibri" w:eastAsia="Calibri" w:hAnsi="Calibri" w:cs="Calibri"/>
          <w:sz w:val="24"/>
          <w:szCs w:val="24"/>
        </w:rPr>
      </w:pPr>
    </w:p>
    <w:p w14:paraId="1B58D121" w14:textId="77777777" w:rsidR="008B2A9B" w:rsidRDefault="004F5D76">
      <w:pPr>
        <w:spacing w:line="276" w:lineRule="auto"/>
        <w:jc w:val="both"/>
        <w:rPr>
          <w:rFonts w:ascii="Calibri" w:eastAsia="Calibri" w:hAnsi="Calibri" w:cs="Calibri"/>
          <w:sz w:val="24"/>
          <w:szCs w:val="24"/>
        </w:rPr>
      </w:pPr>
      <w:r>
        <w:rPr>
          <w:rFonts w:ascii="Calibri" w:eastAsia="Calibri" w:hAnsi="Calibri" w:cs="Calibri"/>
          <w:sz w:val="24"/>
          <w:szCs w:val="24"/>
        </w:rPr>
        <w:t xml:space="preserve">Los proyectos que </w:t>
      </w:r>
      <w:r>
        <w:rPr>
          <w:rFonts w:ascii="Calibri" w:eastAsia="Calibri" w:hAnsi="Calibri" w:cs="Calibri"/>
          <w:sz w:val="24"/>
          <w:szCs w:val="24"/>
        </w:rPr>
        <w:t>cumplan con los requisitos generales de postulación tendrán la condición de admisibles y serán parte del proceso de evaluación técnica.</w:t>
      </w:r>
    </w:p>
    <w:p w14:paraId="395BAB44" w14:textId="63547934" w:rsidR="008B2A9B" w:rsidRDefault="004F5D76">
      <w:pPr>
        <w:spacing w:line="276" w:lineRule="auto"/>
        <w:jc w:val="both"/>
        <w:rPr>
          <w:rFonts w:ascii="Calibri" w:eastAsia="Calibri" w:hAnsi="Calibri" w:cs="Calibri"/>
          <w:sz w:val="24"/>
          <w:szCs w:val="24"/>
        </w:rPr>
      </w:pPr>
      <w:r>
        <w:rPr>
          <w:rFonts w:ascii="Calibri" w:eastAsia="Calibri" w:hAnsi="Calibri" w:cs="Calibri"/>
          <w:sz w:val="24"/>
          <w:szCs w:val="24"/>
        </w:rPr>
        <w:t>Las inscripciones, bases y formularios, para la presentación de proyectos estarán disponibles en la página web de FOSIS.</w:t>
      </w:r>
    </w:p>
    <w:p w14:paraId="3F62FB39" w14:textId="77777777" w:rsidR="004F5D76" w:rsidRDefault="004F5D76">
      <w:pPr>
        <w:spacing w:line="276" w:lineRule="auto"/>
        <w:jc w:val="both"/>
        <w:rPr>
          <w:rFonts w:ascii="Calibri" w:eastAsia="Calibri" w:hAnsi="Calibri" w:cs="Calibri"/>
          <w:sz w:val="24"/>
          <w:szCs w:val="24"/>
        </w:rPr>
      </w:pPr>
    </w:p>
    <w:p w14:paraId="38EB1461" w14:textId="77777777" w:rsidR="004F5D76" w:rsidRDefault="004F5D76">
      <w:pPr>
        <w:spacing w:line="276" w:lineRule="auto"/>
        <w:jc w:val="both"/>
        <w:rPr>
          <w:rFonts w:ascii="Calibri" w:eastAsia="Calibri" w:hAnsi="Calibri" w:cs="Calibri"/>
          <w:sz w:val="24"/>
          <w:szCs w:val="24"/>
        </w:rPr>
      </w:pPr>
    </w:p>
    <w:p w14:paraId="34BFBBE3" w14:textId="77777777" w:rsidR="004F5D76" w:rsidRDefault="004F5D76">
      <w:pPr>
        <w:spacing w:line="276" w:lineRule="auto"/>
        <w:jc w:val="both"/>
        <w:rPr>
          <w:rFonts w:ascii="Calibri" w:eastAsia="Calibri" w:hAnsi="Calibri" w:cs="Calibri"/>
          <w:sz w:val="24"/>
          <w:szCs w:val="24"/>
        </w:rPr>
      </w:pPr>
    </w:p>
    <w:p w14:paraId="28B0511E" w14:textId="666A6144" w:rsidR="008B2A9B" w:rsidRDefault="004F5D76">
      <w:pPr>
        <w:numPr>
          <w:ilvl w:val="0"/>
          <w:numId w:val="2"/>
        </w:numPr>
        <w:pBdr>
          <w:top w:val="nil"/>
          <w:left w:val="nil"/>
          <w:bottom w:val="nil"/>
          <w:right w:val="nil"/>
          <w:between w:val="nil"/>
        </w:pBdr>
        <w:spacing w:line="276" w:lineRule="auto"/>
        <w:ind w:left="142" w:hanging="284"/>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Requisitos generales para la postulación y selección de proyectos (admisibilidad)</w:t>
      </w:r>
    </w:p>
    <w:p w14:paraId="0F24C30B" w14:textId="77777777" w:rsidR="008B2A9B" w:rsidRDefault="004F5D76">
      <w:pPr>
        <w:spacing w:line="276" w:lineRule="auto"/>
        <w:ind w:left="360"/>
        <w:jc w:val="both"/>
        <w:rPr>
          <w:rFonts w:ascii="Calibri" w:eastAsia="Calibri" w:hAnsi="Calibri" w:cs="Calibri"/>
          <w:b/>
        </w:rPr>
      </w:pPr>
      <w:r>
        <w:rPr>
          <w:rFonts w:ascii="Calibri" w:eastAsia="Calibri" w:hAnsi="Calibri" w:cs="Calibri"/>
        </w:rPr>
        <w:t>Las organizaciones postulantes deberán presentar (en su defecto, solo presentar la información requerida en formulario:</w:t>
      </w:r>
    </w:p>
    <w:p w14:paraId="105B39FE" w14:textId="77777777" w:rsidR="008B2A9B" w:rsidRDefault="004F5D76">
      <w:pPr>
        <w:numPr>
          <w:ilvl w:val="0"/>
          <w:numId w:val="5"/>
        </w:numPr>
        <w:pBdr>
          <w:top w:val="nil"/>
          <w:left w:val="nil"/>
          <w:bottom w:val="nil"/>
          <w:right w:val="nil"/>
          <w:between w:val="nil"/>
        </w:pBdr>
        <w:spacing w:after="0" w:line="276" w:lineRule="auto"/>
        <w:ind w:left="851" w:hanging="425"/>
        <w:jc w:val="both"/>
        <w:rPr>
          <w:rFonts w:ascii="Calibri" w:eastAsia="Calibri" w:hAnsi="Calibri" w:cs="Calibri"/>
          <w:color w:val="000000"/>
        </w:rPr>
      </w:pPr>
      <w:r>
        <w:rPr>
          <w:rFonts w:ascii="Calibri" w:eastAsia="Calibri" w:hAnsi="Calibri" w:cs="Calibri"/>
          <w:color w:val="000000"/>
        </w:rPr>
        <w:t>Certificado simple en el caso de grupos de personas naturales, donde un tercero validado por el FOSIS (Municipalidad, ONG, Servicio Público u otro), acredite funcionamiento de al menos 6 meses a la fecha, en el rubro. (Lo anterior con el objeto de velar porque el grupo no se haya conformado de manera exclusiva para el desarrollo del proyecto)</w:t>
      </w:r>
    </w:p>
    <w:p w14:paraId="16CC7335" w14:textId="77777777" w:rsidR="008B2A9B" w:rsidRDefault="004F5D76">
      <w:pPr>
        <w:numPr>
          <w:ilvl w:val="0"/>
          <w:numId w:val="5"/>
        </w:numPr>
        <w:pBdr>
          <w:top w:val="nil"/>
          <w:left w:val="nil"/>
          <w:bottom w:val="nil"/>
          <w:right w:val="nil"/>
          <w:between w:val="nil"/>
        </w:pBdr>
        <w:spacing w:after="0" w:line="276" w:lineRule="auto"/>
        <w:ind w:left="851" w:hanging="425"/>
        <w:jc w:val="both"/>
        <w:rPr>
          <w:rFonts w:ascii="Calibri" w:eastAsia="Calibri" w:hAnsi="Calibri" w:cs="Calibri"/>
          <w:color w:val="000000"/>
        </w:rPr>
      </w:pPr>
      <w:r>
        <w:rPr>
          <w:rFonts w:ascii="Calibri" w:eastAsia="Calibri" w:hAnsi="Calibri" w:cs="Calibri"/>
          <w:color w:val="000000"/>
        </w:rPr>
        <w:t xml:space="preserve">Los(as) miembros/as del grupo o agrupación deben cumplir con las siguientes características: </w:t>
      </w:r>
    </w:p>
    <w:p w14:paraId="3C6C78FE" w14:textId="77777777" w:rsidR="008B2A9B" w:rsidRDefault="004F5D76">
      <w:pPr>
        <w:numPr>
          <w:ilvl w:val="0"/>
          <w:numId w:val="7"/>
        </w:numPr>
        <w:pBdr>
          <w:top w:val="nil"/>
          <w:left w:val="nil"/>
          <w:bottom w:val="nil"/>
          <w:right w:val="nil"/>
          <w:between w:val="nil"/>
        </w:pBdr>
        <w:spacing w:after="0" w:line="276" w:lineRule="auto"/>
        <w:ind w:left="851" w:hanging="425"/>
        <w:jc w:val="both"/>
        <w:rPr>
          <w:rFonts w:ascii="Calibri" w:eastAsia="Calibri" w:hAnsi="Calibri" w:cs="Calibri"/>
          <w:color w:val="000000"/>
        </w:rPr>
      </w:pPr>
      <w:r>
        <w:rPr>
          <w:rFonts w:ascii="Calibri" w:eastAsia="Calibri" w:hAnsi="Calibri" w:cs="Calibri"/>
          <w:color w:val="000000"/>
        </w:rPr>
        <w:t xml:space="preserve">Ser mayores de 18 años. </w:t>
      </w:r>
    </w:p>
    <w:p w14:paraId="286A7FB7" w14:textId="77777777" w:rsidR="008B2A9B" w:rsidRDefault="004F5D76">
      <w:pPr>
        <w:numPr>
          <w:ilvl w:val="0"/>
          <w:numId w:val="7"/>
        </w:numPr>
        <w:pBdr>
          <w:top w:val="nil"/>
          <w:left w:val="nil"/>
          <w:bottom w:val="nil"/>
          <w:right w:val="nil"/>
          <w:between w:val="nil"/>
        </w:pBdr>
        <w:spacing w:after="0" w:line="276" w:lineRule="auto"/>
        <w:ind w:left="851" w:hanging="425"/>
        <w:jc w:val="both"/>
        <w:rPr>
          <w:rFonts w:ascii="Calibri" w:eastAsia="Calibri" w:hAnsi="Calibri" w:cs="Calibri"/>
          <w:color w:val="000000"/>
        </w:rPr>
      </w:pPr>
      <w:r>
        <w:rPr>
          <w:rFonts w:ascii="Calibri" w:eastAsia="Calibri" w:hAnsi="Calibri" w:cs="Calibri"/>
          <w:color w:val="000000"/>
        </w:rPr>
        <w:t xml:space="preserve">Al menos el 60% de los integrantes de la agrupación deben ser personas con baja capacidad generadora de ingresos y/o con ingresos bajo la </w:t>
      </w:r>
      <w:r>
        <w:rPr>
          <w:rFonts w:ascii="Calibri" w:eastAsia="Calibri" w:hAnsi="Calibri" w:cs="Calibri"/>
          <w:color w:val="000000"/>
        </w:rPr>
        <w:t>línea de pobreza (Clasificador Socioeconómico en el 40% más vulnerable del Registro Social de Hogares de cada integrante).</w:t>
      </w:r>
    </w:p>
    <w:p w14:paraId="18B26859" w14:textId="77777777" w:rsidR="008B2A9B" w:rsidRDefault="004F5D76">
      <w:pPr>
        <w:numPr>
          <w:ilvl w:val="0"/>
          <w:numId w:val="5"/>
        </w:numPr>
        <w:pBdr>
          <w:top w:val="nil"/>
          <w:left w:val="nil"/>
          <w:bottom w:val="nil"/>
          <w:right w:val="nil"/>
          <w:between w:val="nil"/>
        </w:pBdr>
        <w:spacing w:after="0" w:line="276" w:lineRule="auto"/>
        <w:ind w:left="851" w:hanging="425"/>
        <w:jc w:val="both"/>
        <w:rPr>
          <w:rFonts w:ascii="Calibri" w:eastAsia="Calibri" w:hAnsi="Calibri" w:cs="Calibri"/>
          <w:color w:val="000000"/>
        </w:rPr>
      </w:pPr>
      <w:r>
        <w:rPr>
          <w:rFonts w:ascii="Calibri" w:eastAsia="Calibri" w:hAnsi="Calibri" w:cs="Calibri"/>
          <w:color w:val="000000"/>
        </w:rPr>
        <w:t>Ficha de postulación completa.</w:t>
      </w:r>
    </w:p>
    <w:p w14:paraId="0F59E225" w14:textId="77777777" w:rsidR="008B2A9B" w:rsidRDefault="004F5D76">
      <w:pPr>
        <w:numPr>
          <w:ilvl w:val="0"/>
          <w:numId w:val="5"/>
        </w:numPr>
        <w:pBdr>
          <w:top w:val="nil"/>
          <w:left w:val="nil"/>
          <w:bottom w:val="nil"/>
          <w:right w:val="nil"/>
          <w:between w:val="nil"/>
        </w:pBdr>
        <w:spacing w:line="276" w:lineRule="auto"/>
        <w:ind w:left="851" w:hanging="425"/>
        <w:jc w:val="both"/>
        <w:rPr>
          <w:rFonts w:ascii="Calibri" w:eastAsia="Calibri" w:hAnsi="Calibri" w:cs="Calibri"/>
          <w:color w:val="000000"/>
        </w:rPr>
      </w:pPr>
      <w:r>
        <w:rPr>
          <w:rFonts w:ascii="Calibri" w:eastAsia="Calibri" w:hAnsi="Calibri" w:cs="Calibri"/>
          <w:color w:val="000000"/>
        </w:rPr>
        <w:t>Que no esté recibiendo subsidio para el mismo proyecto en su modalidad individual</w:t>
      </w:r>
    </w:p>
    <w:p w14:paraId="064567AF" w14:textId="77777777" w:rsidR="008B2A9B" w:rsidRDefault="004F5D76">
      <w:p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Una vez seleccionado, se visitarán las organizaciones y estas deberán presentar: </w:t>
      </w:r>
    </w:p>
    <w:p w14:paraId="2FA74791" w14:textId="77777777" w:rsidR="008B2A9B" w:rsidRDefault="004F5D76">
      <w:pPr>
        <w:numPr>
          <w:ilvl w:val="0"/>
          <w:numId w:val="5"/>
        </w:numPr>
        <w:spacing w:after="0" w:line="276" w:lineRule="auto"/>
        <w:ind w:left="851" w:hanging="425"/>
        <w:jc w:val="both"/>
        <w:rPr>
          <w:rFonts w:ascii="Calibri" w:eastAsia="Calibri" w:hAnsi="Calibri" w:cs="Calibri"/>
        </w:rPr>
      </w:pPr>
      <w:r>
        <w:rPr>
          <w:rFonts w:ascii="Calibri" w:eastAsia="Calibri" w:hAnsi="Calibri" w:cs="Calibri"/>
        </w:rPr>
        <w:t>Certificado de Vigencia de la organización actualizado (sólo Organizaciones).</w:t>
      </w:r>
    </w:p>
    <w:p w14:paraId="3F7158D9" w14:textId="77777777" w:rsidR="008B2A9B" w:rsidRDefault="004F5D76">
      <w:pPr>
        <w:numPr>
          <w:ilvl w:val="0"/>
          <w:numId w:val="5"/>
        </w:numPr>
        <w:spacing w:after="0" w:line="276" w:lineRule="auto"/>
        <w:ind w:left="851" w:hanging="425"/>
        <w:jc w:val="both"/>
        <w:rPr>
          <w:rFonts w:ascii="Calibri" w:eastAsia="Calibri" w:hAnsi="Calibri" w:cs="Calibri"/>
        </w:rPr>
      </w:pPr>
      <w:r>
        <w:rPr>
          <w:rFonts w:ascii="Calibri" w:eastAsia="Calibri" w:hAnsi="Calibri" w:cs="Calibri"/>
        </w:rPr>
        <w:t>Fotocopia Rol Único Tributario (sólo Organizaciones).</w:t>
      </w:r>
    </w:p>
    <w:p w14:paraId="7A6A4822" w14:textId="77777777" w:rsidR="008B2A9B" w:rsidRDefault="004F5D76">
      <w:pPr>
        <w:numPr>
          <w:ilvl w:val="0"/>
          <w:numId w:val="5"/>
        </w:numPr>
        <w:spacing w:after="0" w:line="276" w:lineRule="auto"/>
        <w:ind w:left="851" w:hanging="425"/>
        <w:jc w:val="both"/>
        <w:rPr>
          <w:rFonts w:ascii="Calibri" w:eastAsia="Calibri" w:hAnsi="Calibri" w:cs="Calibri"/>
        </w:rPr>
      </w:pPr>
      <w:r>
        <w:rPr>
          <w:rFonts w:ascii="Calibri" w:eastAsia="Calibri" w:hAnsi="Calibri" w:cs="Calibri"/>
        </w:rPr>
        <w:t>Copia del Acta de Reunión de la organización, en donde se acuerde postular la idea de proyecto presentada, firmada por los socios de la organización, que participen efectivamente del proyecto y ANEXO1 (organizaciones o grupos de personas naturales).</w:t>
      </w:r>
    </w:p>
    <w:p w14:paraId="1FA10F89" w14:textId="77777777" w:rsidR="008B2A9B" w:rsidRDefault="008B2A9B" w:rsidP="004F5D76">
      <w:pPr>
        <w:spacing w:line="276" w:lineRule="auto"/>
        <w:jc w:val="both"/>
        <w:rPr>
          <w:rFonts w:ascii="Calibri" w:eastAsia="Calibri" w:hAnsi="Calibri" w:cs="Calibri"/>
          <w:sz w:val="24"/>
          <w:szCs w:val="24"/>
        </w:rPr>
      </w:pPr>
    </w:p>
    <w:p w14:paraId="5843A114" w14:textId="0932E96D" w:rsidR="008B2A9B" w:rsidRPr="004F5D76" w:rsidRDefault="004F5D76" w:rsidP="004F5D76">
      <w:pPr>
        <w:numPr>
          <w:ilvl w:val="0"/>
          <w:numId w:val="2"/>
        </w:numPr>
        <w:pBdr>
          <w:top w:val="nil"/>
          <w:left w:val="nil"/>
          <w:bottom w:val="nil"/>
          <w:right w:val="nil"/>
          <w:between w:val="nil"/>
        </w:pBdr>
        <w:spacing w:line="276" w:lineRule="auto"/>
        <w:ind w:left="142" w:hanging="284"/>
        <w:jc w:val="both"/>
        <w:rPr>
          <w:rFonts w:ascii="Calibri" w:eastAsia="Calibri" w:hAnsi="Calibri" w:cs="Calibri"/>
          <w:b/>
          <w:color w:val="000000"/>
          <w:sz w:val="28"/>
          <w:szCs w:val="28"/>
        </w:rPr>
      </w:pPr>
      <w:r w:rsidRPr="004F5D76">
        <w:rPr>
          <w:rFonts w:ascii="Calibri" w:eastAsia="Calibri" w:hAnsi="Calibri" w:cs="Calibri"/>
          <w:b/>
          <w:color w:val="000000"/>
          <w:sz w:val="28"/>
          <w:szCs w:val="28"/>
        </w:rPr>
        <w:t>Evaluación y selección de proyectos</w:t>
      </w:r>
    </w:p>
    <w:p w14:paraId="23724D49" w14:textId="77777777" w:rsidR="008B2A9B" w:rsidRDefault="004F5D76" w:rsidP="004F5D76">
      <w:pPr>
        <w:pBdr>
          <w:top w:val="nil"/>
          <w:left w:val="nil"/>
          <w:bottom w:val="nil"/>
          <w:right w:val="nil"/>
          <w:between w:val="nil"/>
        </w:pBdr>
        <w:spacing w:line="276" w:lineRule="auto"/>
        <w:jc w:val="both"/>
        <w:rPr>
          <w:rFonts w:ascii="Calibri" w:eastAsia="Calibri" w:hAnsi="Calibri" w:cs="Calibri"/>
          <w:b/>
          <w:color w:val="000000"/>
          <w:u w:val="single"/>
        </w:rPr>
      </w:pPr>
      <w:r>
        <w:rPr>
          <w:rFonts w:ascii="Calibri" w:eastAsia="Calibri" w:hAnsi="Calibri" w:cs="Calibri"/>
          <w:b/>
          <w:color w:val="000000"/>
          <w:u w:val="single"/>
        </w:rPr>
        <w:t>Etapa de admisibilidad</w:t>
      </w:r>
    </w:p>
    <w:p w14:paraId="730B9EA4" w14:textId="77777777" w:rsidR="008B2A9B" w:rsidRDefault="004F5D76">
      <w:pPr>
        <w:spacing w:line="276" w:lineRule="auto"/>
        <w:ind w:left="708"/>
        <w:jc w:val="both"/>
        <w:rPr>
          <w:rFonts w:ascii="Calibri" w:eastAsia="Calibri" w:hAnsi="Calibri" w:cs="Calibri"/>
        </w:rPr>
      </w:pPr>
      <w:r>
        <w:rPr>
          <w:rFonts w:ascii="Calibri" w:eastAsia="Calibri" w:hAnsi="Calibri" w:cs="Calibri"/>
        </w:rPr>
        <w:t xml:space="preserve">La admisibilidad es la primera etapa de la evaluación de las postulaciones y tiene por objetivo verificar el cumplimiento de los aspectos formales y mínimos del concurso. Esto determina que una propuesta sea aceptada y continúe con el proceso pasando a la segunda etapa de evaluación técnica. </w:t>
      </w:r>
    </w:p>
    <w:p w14:paraId="1FD1F177" w14:textId="77777777" w:rsidR="008B2A9B" w:rsidRDefault="004F5D76">
      <w:pPr>
        <w:spacing w:line="276" w:lineRule="auto"/>
        <w:ind w:left="708"/>
        <w:jc w:val="both"/>
        <w:rPr>
          <w:rFonts w:ascii="Calibri" w:eastAsia="Calibri" w:hAnsi="Calibri" w:cs="Calibri"/>
        </w:rPr>
      </w:pPr>
      <w:r>
        <w:rPr>
          <w:rFonts w:ascii="Calibri" w:eastAsia="Calibri" w:hAnsi="Calibri" w:cs="Calibri"/>
        </w:rPr>
        <w:t xml:space="preserve">La admisibilidad puede ser realizada por el FOSIS o por un evaluador externo, según decisión del equipo regional.  </w:t>
      </w:r>
    </w:p>
    <w:p w14:paraId="54292DAF" w14:textId="77777777" w:rsidR="008B2A9B" w:rsidRDefault="004F5D76">
      <w:pPr>
        <w:spacing w:line="276" w:lineRule="auto"/>
        <w:ind w:firstLine="708"/>
        <w:jc w:val="both"/>
        <w:rPr>
          <w:rFonts w:ascii="Calibri" w:eastAsia="Calibri" w:hAnsi="Calibri" w:cs="Calibri"/>
        </w:rPr>
      </w:pPr>
      <w:r>
        <w:rPr>
          <w:rFonts w:ascii="Calibri" w:eastAsia="Calibri" w:hAnsi="Calibri" w:cs="Calibri"/>
        </w:rPr>
        <w:t>Se entiende que una propuesta es admisible si cumple con lo siguiente:</w:t>
      </w:r>
    </w:p>
    <w:p w14:paraId="58EB6672" w14:textId="77777777" w:rsidR="004F5D76" w:rsidRDefault="004F5D76">
      <w:pPr>
        <w:spacing w:line="276" w:lineRule="auto"/>
        <w:ind w:firstLine="708"/>
        <w:jc w:val="both"/>
        <w:rPr>
          <w:rFonts w:ascii="Calibri" w:eastAsia="Calibri" w:hAnsi="Calibri" w:cs="Calibri"/>
        </w:rPr>
      </w:pP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8280"/>
      </w:tblGrid>
      <w:tr w:rsidR="008B2A9B" w14:paraId="13835106" w14:textId="77777777">
        <w:trPr>
          <w:trHeight w:val="420"/>
        </w:trPr>
        <w:tc>
          <w:tcPr>
            <w:tcW w:w="615" w:type="dxa"/>
            <w:tcBorders>
              <w:top w:val="single" w:sz="8" w:space="0" w:color="000000"/>
              <w:left w:val="single" w:sz="8" w:space="0" w:color="000000"/>
              <w:bottom w:val="single" w:sz="8" w:space="0" w:color="000000"/>
              <w:right w:val="single" w:sz="8" w:space="0" w:color="000000"/>
            </w:tcBorders>
            <w:shd w:val="clear" w:color="auto" w:fill="E7E6E6"/>
            <w:tcMar>
              <w:top w:w="0" w:type="dxa"/>
              <w:left w:w="80" w:type="dxa"/>
              <w:bottom w:w="0" w:type="dxa"/>
              <w:right w:w="80" w:type="dxa"/>
            </w:tcMar>
          </w:tcPr>
          <w:p w14:paraId="4ACA690B" w14:textId="77777777" w:rsidR="008B2A9B" w:rsidRDefault="004F5D76">
            <w:pPr>
              <w:spacing w:after="0" w:line="276" w:lineRule="auto"/>
              <w:ind w:left="100" w:right="100"/>
              <w:jc w:val="center"/>
              <w:rPr>
                <w:rFonts w:ascii="Calibri" w:eastAsia="Calibri" w:hAnsi="Calibri" w:cs="Calibri"/>
                <w:b/>
                <w:sz w:val="20"/>
                <w:szCs w:val="20"/>
              </w:rPr>
            </w:pPr>
            <w:proofErr w:type="spellStart"/>
            <w:r>
              <w:rPr>
                <w:rFonts w:ascii="Calibri" w:eastAsia="Calibri" w:hAnsi="Calibri" w:cs="Calibri"/>
                <w:b/>
                <w:sz w:val="20"/>
                <w:szCs w:val="20"/>
              </w:rPr>
              <w:lastRenderedPageBreak/>
              <w:t>Nº</w:t>
            </w:r>
            <w:proofErr w:type="spellEnd"/>
          </w:p>
        </w:tc>
        <w:tc>
          <w:tcPr>
            <w:tcW w:w="8280" w:type="dxa"/>
            <w:tcBorders>
              <w:top w:val="single" w:sz="8" w:space="0" w:color="000000"/>
              <w:bottom w:val="single" w:sz="8" w:space="0" w:color="000000"/>
              <w:right w:val="single" w:sz="8" w:space="0" w:color="000000"/>
            </w:tcBorders>
            <w:shd w:val="clear" w:color="auto" w:fill="E7E6E6"/>
            <w:tcMar>
              <w:top w:w="0" w:type="dxa"/>
              <w:left w:w="80" w:type="dxa"/>
              <w:bottom w:w="0" w:type="dxa"/>
              <w:right w:w="80" w:type="dxa"/>
            </w:tcMar>
          </w:tcPr>
          <w:p w14:paraId="522C9600"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ITEMES</w:t>
            </w:r>
          </w:p>
        </w:tc>
      </w:tr>
      <w:tr w:rsidR="008B2A9B" w14:paraId="1A19F7A6" w14:textId="77777777">
        <w:trPr>
          <w:trHeight w:val="525"/>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2FC8108C"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a</w:t>
            </w:r>
          </w:p>
        </w:tc>
        <w:tc>
          <w:tcPr>
            <w:tcW w:w="8280" w:type="dxa"/>
            <w:tcBorders>
              <w:bottom w:val="single" w:sz="8" w:space="0" w:color="000000"/>
              <w:right w:val="single" w:sz="8" w:space="0" w:color="000000"/>
            </w:tcBorders>
            <w:tcMar>
              <w:top w:w="0" w:type="dxa"/>
              <w:left w:w="80" w:type="dxa"/>
              <w:bottom w:w="0" w:type="dxa"/>
              <w:right w:w="80" w:type="dxa"/>
            </w:tcMar>
          </w:tcPr>
          <w:p w14:paraId="292F9BA2" w14:textId="77777777" w:rsidR="008B2A9B" w:rsidRDefault="004F5D76">
            <w:pPr>
              <w:spacing w:after="0" w:line="276" w:lineRule="auto"/>
              <w:ind w:left="100" w:right="160"/>
              <w:jc w:val="both"/>
              <w:rPr>
                <w:rFonts w:ascii="Calibri" w:eastAsia="Calibri" w:hAnsi="Calibri" w:cs="Calibri"/>
              </w:rPr>
            </w:pPr>
            <w:r>
              <w:rPr>
                <w:rFonts w:ascii="Calibri" w:eastAsia="Calibri" w:hAnsi="Calibri" w:cs="Calibri"/>
              </w:rPr>
              <w:t xml:space="preserve">La </w:t>
            </w:r>
            <w:r>
              <w:rPr>
                <w:rFonts w:ascii="Calibri" w:eastAsia="Calibri" w:hAnsi="Calibri" w:cs="Calibri"/>
              </w:rPr>
              <w:t>organización incorpora toda la documentación solicitada por el FOSIS, y con las firmas cuando corresponda, según lo establecido en el formulario de postulación.</w:t>
            </w:r>
          </w:p>
          <w:p w14:paraId="2272685A"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 xml:space="preserve"> </w:t>
            </w:r>
          </w:p>
        </w:tc>
      </w:tr>
      <w:tr w:rsidR="008B2A9B" w14:paraId="27BF4331" w14:textId="77777777">
        <w:trPr>
          <w:trHeight w:val="240"/>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713E628F"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b</w:t>
            </w:r>
          </w:p>
        </w:tc>
        <w:tc>
          <w:tcPr>
            <w:tcW w:w="8280" w:type="dxa"/>
            <w:tcBorders>
              <w:bottom w:val="single" w:sz="8" w:space="0" w:color="000000"/>
              <w:right w:val="single" w:sz="8" w:space="0" w:color="000000"/>
            </w:tcBorders>
            <w:tcMar>
              <w:top w:w="0" w:type="dxa"/>
              <w:left w:w="80" w:type="dxa"/>
              <w:bottom w:w="0" w:type="dxa"/>
              <w:right w:w="80" w:type="dxa"/>
            </w:tcMar>
          </w:tcPr>
          <w:p w14:paraId="0157FE31"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El Grupos u organización postulante cuenta con al menos 5 miembros</w:t>
            </w:r>
          </w:p>
        </w:tc>
      </w:tr>
      <w:tr w:rsidR="008B2A9B" w14:paraId="7B9CA020" w14:textId="77777777">
        <w:trPr>
          <w:trHeight w:val="315"/>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6F817AC7"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c</w:t>
            </w:r>
          </w:p>
        </w:tc>
        <w:tc>
          <w:tcPr>
            <w:tcW w:w="8280" w:type="dxa"/>
            <w:tcBorders>
              <w:bottom w:val="single" w:sz="8" w:space="0" w:color="000000"/>
              <w:right w:val="single" w:sz="8" w:space="0" w:color="000000"/>
            </w:tcBorders>
            <w:tcMar>
              <w:top w:w="0" w:type="dxa"/>
              <w:left w:w="80" w:type="dxa"/>
              <w:bottom w:w="0" w:type="dxa"/>
              <w:right w:w="80" w:type="dxa"/>
            </w:tcMar>
          </w:tcPr>
          <w:p w14:paraId="555010AD"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 xml:space="preserve">El Grupo u </w:t>
            </w:r>
            <w:r>
              <w:rPr>
                <w:rFonts w:ascii="Calibri" w:eastAsia="Calibri" w:hAnsi="Calibri" w:cs="Calibri"/>
              </w:rPr>
              <w:t>organización pertenece a alguna de las siguientes comunas: Provincia de Valdivia (Panguipulli, Valdivia, Los Lagos) o Provincia del Ranco (La Unión, Río Bueno, Futrono, Lago Ranco)</w:t>
            </w:r>
          </w:p>
        </w:tc>
      </w:tr>
      <w:tr w:rsidR="008B2A9B" w14:paraId="28952697" w14:textId="77777777">
        <w:trPr>
          <w:trHeight w:val="285"/>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42B7DF50"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d</w:t>
            </w:r>
          </w:p>
        </w:tc>
        <w:tc>
          <w:tcPr>
            <w:tcW w:w="8280" w:type="dxa"/>
            <w:tcBorders>
              <w:bottom w:val="single" w:sz="8" w:space="0" w:color="000000"/>
              <w:right w:val="single" w:sz="8" w:space="0" w:color="000000"/>
            </w:tcBorders>
            <w:tcMar>
              <w:top w:w="0" w:type="dxa"/>
              <w:left w:w="80" w:type="dxa"/>
              <w:bottom w:w="0" w:type="dxa"/>
              <w:right w:w="80" w:type="dxa"/>
            </w:tcMar>
          </w:tcPr>
          <w:p w14:paraId="22FEEB49"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 xml:space="preserve">El Grupo u organización cuenta con personalidad jurídica, o en su </w:t>
            </w:r>
            <w:r>
              <w:rPr>
                <w:rFonts w:ascii="Calibri" w:eastAsia="Calibri" w:hAnsi="Calibri" w:cs="Calibri"/>
              </w:rPr>
              <w:t>defecto presenta el certificado de existencia previa para grupo de personas naturales.</w:t>
            </w:r>
          </w:p>
        </w:tc>
      </w:tr>
      <w:tr w:rsidR="008B2A9B" w14:paraId="163352E6" w14:textId="77777777">
        <w:trPr>
          <w:trHeight w:val="525"/>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7CF624E0"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e</w:t>
            </w:r>
          </w:p>
        </w:tc>
        <w:tc>
          <w:tcPr>
            <w:tcW w:w="8280" w:type="dxa"/>
            <w:tcBorders>
              <w:bottom w:val="single" w:sz="8" w:space="0" w:color="000000"/>
              <w:right w:val="single" w:sz="8" w:space="0" w:color="000000"/>
            </w:tcBorders>
            <w:tcMar>
              <w:top w:w="0" w:type="dxa"/>
              <w:left w:w="80" w:type="dxa"/>
              <w:bottom w:w="0" w:type="dxa"/>
              <w:right w:w="80" w:type="dxa"/>
            </w:tcMar>
          </w:tcPr>
          <w:p w14:paraId="09F1A428"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Al menos el 51% de los miembros de la agrupación o grupo están en el Clasificador Socio Económico dentro del primer tramo del 60% más vulnerable del RSH.</w:t>
            </w:r>
          </w:p>
        </w:tc>
      </w:tr>
      <w:tr w:rsidR="008B2A9B" w14:paraId="56CB0C84" w14:textId="77777777">
        <w:trPr>
          <w:trHeight w:val="525"/>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49FFF627"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f</w:t>
            </w:r>
          </w:p>
        </w:tc>
        <w:tc>
          <w:tcPr>
            <w:tcW w:w="8280" w:type="dxa"/>
            <w:tcBorders>
              <w:bottom w:val="single" w:sz="8" w:space="0" w:color="000000"/>
              <w:right w:val="single" w:sz="8" w:space="0" w:color="000000"/>
            </w:tcBorders>
            <w:tcMar>
              <w:top w:w="0" w:type="dxa"/>
              <w:left w:w="80" w:type="dxa"/>
              <w:bottom w:w="0" w:type="dxa"/>
              <w:right w:w="80" w:type="dxa"/>
            </w:tcMar>
          </w:tcPr>
          <w:p w14:paraId="7B9323A3"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 xml:space="preserve">El </w:t>
            </w:r>
            <w:r>
              <w:rPr>
                <w:rFonts w:ascii="Calibri" w:eastAsia="Calibri" w:hAnsi="Calibri" w:cs="Calibri"/>
              </w:rPr>
              <w:t>monto estimado para el proyecto se enmarca en el presupuesto de $4.000.000-</w:t>
            </w:r>
          </w:p>
        </w:tc>
      </w:tr>
      <w:tr w:rsidR="008B2A9B" w14:paraId="28B19902" w14:textId="77777777">
        <w:trPr>
          <w:trHeight w:val="570"/>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46ABF7CC"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g</w:t>
            </w:r>
          </w:p>
        </w:tc>
        <w:tc>
          <w:tcPr>
            <w:tcW w:w="8280" w:type="dxa"/>
            <w:tcBorders>
              <w:bottom w:val="single" w:sz="8" w:space="0" w:color="000000"/>
              <w:right w:val="single" w:sz="8" w:space="0" w:color="000000"/>
            </w:tcBorders>
            <w:tcMar>
              <w:top w:w="0" w:type="dxa"/>
              <w:left w:w="80" w:type="dxa"/>
              <w:bottom w:w="0" w:type="dxa"/>
              <w:right w:w="80" w:type="dxa"/>
            </w:tcMar>
          </w:tcPr>
          <w:p w14:paraId="4E4E30C3" w14:textId="77777777" w:rsidR="008B2A9B" w:rsidRDefault="004F5D76">
            <w:pPr>
              <w:spacing w:after="0" w:line="276" w:lineRule="auto"/>
              <w:ind w:left="100" w:right="100"/>
              <w:jc w:val="both"/>
              <w:rPr>
                <w:rFonts w:ascii="Calibri" w:eastAsia="Calibri" w:hAnsi="Calibri" w:cs="Calibri"/>
              </w:rPr>
            </w:pPr>
            <w:r>
              <w:rPr>
                <w:rFonts w:ascii="Calibri" w:eastAsia="Calibri" w:hAnsi="Calibri" w:cs="Calibri"/>
              </w:rPr>
              <w:t>El grupo u organización tiene como principal actividad económica algún servicio turístico o de pesca deportiva o similar que se desarrolle en un bote en un cuerpo de agua dulce.</w:t>
            </w:r>
          </w:p>
        </w:tc>
      </w:tr>
      <w:tr w:rsidR="008B2A9B" w14:paraId="78CEB4B6" w14:textId="77777777" w:rsidTr="004F5D76">
        <w:trPr>
          <w:trHeight w:val="260"/>
        </w:trPr>
        <w:tc>
          <w:tcPr>
            <w:tcW w:w="615" w:type="dxa"/>
            <w:tcBorders>
              <w:left w:val="single" w:sz="8" w:space="0" w:color="000000"/>
              <w:bottom w:val="single" w:sz="8" w:space="0" w:color="000000"/>
              <w:right w:val="single" w:sz="8" w:space="0" w:color="000000"/>
            </w:tcBorders>
            <w:tcMar>
              <w:top w:w="0" w:type="dxa"/>
              <w:left w:w="80" w:type="dxa"/>
              <w:bottom w:w="0" w:type="dxa"/>
              <w:right w:w="80" w:type="dxa"/>
            </w:tcMar>
          </w:tcPr>
          <w:p w14:paraId="4047B858" w14:textId="77777777" w:rsidR="008B2A9B" w:rsidRDefault="004F5D76">
            <w:pPr>
              <w:spacing w:after="0" w:line="276" w:lineRule="auto"/>
              <w:ind w:left="100" w:right="100"/>
              <w:jc w:val="center"/>
              <w:rPr>
                <w:rFonts w:ascii="Calibri" w:eastAsia="Calibri" w:hAnsi="Calibri" w:cs="Calibri"/>
                <w:b/>
                <w:sz w:val="20"/>
                <w:szCs w:val="20"/>
              </w:rPr>
            </w:pPr>
            <w:r>
              <w:rPr>
                <w:rFonts w:ascii="Calibri" w:eastAsia="Calibri" w:hAnsi="Calibri" w:cs="Calibri"/>
                <w:b/>
                <w:sz w:val="20"/>
                <w:szCs w:val="20"/>
              </w:rPr>
              <w:t>h</w:t>
            </w:r>
          </w:p>
        </w:tc>
        <w:tc>
          <w:tcPr>
            <w:tcW w:w="8280" w:type="dxa"/>
            <w:tcBorders>
              <w:bottom w:val="single" w:sz="8" w:space="0" w:color="000000"/>
              <w:right w:val="single" w:sz="8" w:space="0" w:color="000000"/>
            </w:tcBorders>
            <w:tcMar>
              <w:top w:w="0" w:type="dxa"/>
              <w:left w:w="80" w:type="dxa"/>
              <w:bottom w:w="0" w:type="dxa"/>
              <w:right w:w="80" w:type="dxa"/>
            </w:tcMar>
          </w:tcPr>
          <w:p w14:paraId="03FC156D" w14:textId="1A7D84B4" w:rsidR="008B2A9B" w:rsidRDefault="004F5D76" w:rsidP="004F5D76">
            <w:pPr>
              <w:spacing w:after="240" w:line="276" w:lineRule="auto"/>
              <w:ind w:left="100" w:right="100"/>
              <w:jc w:val="both"/>
              <w:rPr>
                <w:rFonts w:ascii="Calibri" w:eastAsia="Calibri" w:hAnsi="Calibri" w:cs="Calibri"/>
              </w:rPr>
            </w:pPr>
            <w:r>
              <w:rPr>
                <w:rFonts w:ascii="Calibri" w:eastAsia="Calibri" w:hAnsi="Calibri" w:cs="Calibri"/>
              </w:rPr>
              <w:t>El grupo u organización tienen una actividad económica conjunta en funcionamiento</w:t>
            </w:r>
            <w:r>
              <w:rPr>
                <w:rFonts w:ascii="Calibri" w:eastAsia="Calibri" w:hAnsi="Calibri" w:cs="Calibri"/>
              </w:rPr>
              <w:t>.</w:t>
            </w:r>
          </w:p>
        </w:tc>
      </w:tr>
    </w:tbl>
    <w:p w14:paraId="2CF79A36" w14:textId="77777777" w:rsidR="008B2A9B" w:rsidRDefault="008B2A9B">
      <w:pPr>
        <w:spacing w:line="276" w:lineRule="auto"/>
        <w:ind w:left="708"/>
        <w:jc w:val="both"/>
        <w:rPr>
          <w:rFonts w:ascii="Calibri" w:eastAsia="Calibri" w:hAnsi="Calibri" w:cs="Calibri"/>
          <w:b/>
        </w:rPr>
      </w:pPr>
    </w:p>
    <w:p w14:paraId="31E3D944" w14:textId="77777777" w:rsidR="008B2A9B" w:rsidRPr="004F5D76" w:rsidRDefault="004F5D76" w:rsidP="004F5D76">
      <w:pPr>
        <w:spacing w:line="276" w:lineRule="auto"/>
        <w:jc w:val="both"/>
        <w:rPr>
          <w:rFonts w:ascii="Calibri" w:eastAsia="Calibri" w:hAnsi="Calibri" w:cs="Calibri"/>
          <w:b/>
          <w:sz w:val="18"/>
          <w:szCs w:val="18"/>
        </w:rPr>
      </w:pPr>
      <w:r w:rsidRPr="004F5D76">
        <w:rPr>
          <w:rFonts w:ascii="Calibri" w:eastAsia="Calibri" w:hAnsi="Calibri" w:cs="Calibri"/>
          <w:b/>
          <w:sz w:val="18"/>
          <w:szCs w:val="18"/>
        </w:rPr>
        <w:t xml:space="preserve">Nota: si algún participante viniera en más de una propuesta, el participante deberá escoger en cual propuesta participará y la agrupación o grupo que pierda este </w:t>
      </w:r>
      <w:r w:rsidRPr="004F5D76">
        <w:rPr>
          <w:rFonts w:ascii="Calibri" w:eastAsia="Calibri" w:hAnsi="Calibri" w:cs="Calibri"/>
          <w:b/>
          <w:sz w:val="18"/>
          <w:szCs w:val="18"/>
        </w:rPr>
        <w:t>postulante deberá reemplazarlo en un plazo de 2 días hábiles desde la notificación. Dicha notificación será vía correo electrónico a la dirección que se indique en la propuesta. Esto será previo a la evaluación de admisibilidad.  Solo se aceptará una propuesta por agrupación o grupo.</w:t>
      </w:r>
    </w:p>
    <w:p w14:paraId="0D12E2C4" w14:textId="77777777" w:rsidR="008B2A9B" w:rsidRDefault="008B2A9B">
      <w:pPr>
        <w:spacing w:line="276" w:lineRule="auto"/>
        <w:ind w:left="708"/>
        <w:jc w:val="both"/>
        <w:rPr>
          <w:rFonts w:ascii="Calibri" w:eastAsia="Calibri" w:hAnsi="Calibri" w:cs="Calibri"/>
          <w:b/>
        </w:rPr>
      </w:pPr>
    </w:p>
    <w:p w14:paraId="2892439C" w14:textId="77777777" w:rsidR="008B2A9B" w:rsidRDefault="004F5D76" w:rsidP="004F5D76">
      <w:pPr>
        <w:spacing w:line="276" w:lineRule="auto"/>
        <w:jc w:val="both"/>
        <w:rPr>
          <w:rFonts w:ascii="Calibri" w:eastAsia="Calibri" w:hAnsi="Calibri" w:cs="Calibri"/>
          <w:b/>
          <w:u w:val="single"/>
        </w:rPr>
      </w:pPr>
      <w:r>
        <w:rPr>
          <w:rFonts w:ascii="Calibri" w:eastAsia="Calibri" w:hAnsi="Calibri" w:cs="Calibri"/>
          <w:b/>
          <w:u w:val="single"/>
        </w:rPr>
        <w:t>Etapa de evaluación técnica:</w:t>
      </w:r>
    </w:p>
    <w:p w14:paraId="0E387950" w14:textId="77777777" w:rsidR="008B2A9B" w:rsidRDefault="004F5D76" w:rsidP="004F5D76">
      <w:pPr>
        <w:spacing w:line="276" w:lineRule="auto"/>
        <w:jc w:val="both"/>
        <w:rPr>
          <w:rFonts w:ascii="Calibri" w:eastAsia="Calibri" w:hAnsi="Calibri" w:cs="Calibri"/>
        </w:rPr>
      </w:pPr>
      <w:r>
        <w:rPr>
          <w:rFonts w:ascii="Calibri" w:eastAsia="Calibri" w:hAnsi="Calibri" w:cs="Calibri"/>
        </w:rPr>
        <w:t xml:space="preserve">Al inicio de la etapa de evaluación técnica se presentarán todas las postulaciones que hayan aprobado la evaluación de Admisibilidad y se </w:t>
      </w:r>
      <w:proofErr w:type="gramStart"/>
      <w:r>
        <w:rPr>
          <w:rFonts w:ascii="Calibri" w:eastAsia="Calibri" w:hAnsi="Calibri" w:cs="Calibri"/>
        </w:rPr>
        <w:t>pre seleccionarán</w:t>
      </w:r>
      <w:proofErr w:type="gramEnd"/>
      <w:r>
        <w:rPr>
          <w:rFonts w:ascii="Calibri" w:eastAsia="Calibri" w:hAnsi="Calibri" w:cs="Calibri"/>
        </w:rPr>
        <w:t xml:space="preserve"> las postulaciones con más alto puntajes. Estos grupos o agrupaciones preseleccionadas serán validados en terreno para el levantamiento de una ficha de caracterización y diagnóstico acabado. Las propuestas serán posteriormente presentadas a la Mesa de Selección que definirá las 4 agrupaciones o grupos que participarán finalmente por programa, así como una lista de espera prelada. </w:t>
      </w:r>
    </w:p>
    <w:p w14:paraId="2792AA09" w14:textId="77777777" w:rsidR="008B2A9B" w:rsidRDefault="004F5D76" w:rsidP="004F5D76">
      <w:pPr>
        <w:spacing w:line="276" w:lineRule="auto"/>
        <w:jc w:val="both"/>
        <w:rPr>
          <w:rFonts w:ascii="Calibri" w:eastAsia="Calibri" w:hAnsi="Calibri" w:cs="Calibri"/>
        </w:rPr>
      </w:pPr>
      <w:r>
        <w:rPr>
          <w:rFonts w:ascii="Calibri" w:eastAsia="Calibri" w:hAnsi="Calibri" w:cs="Calibri"/>
        </w:rPr>
        <w:t xml:space="preserve">En una segunda etapa de la Evaluación Técnica, se califican las propuestas </w:t>
      </w:r>
      <w:proofErr w:type="gramStart"/>
      <w:r>
        <w:rPr>
          <w:rFonts w:ascii="Calibri" w:eastAsia="Calibri" w:hAnsi="Calibri" w:cs="Calibri"/>
        </w:rPr>
        <w:t>de acuerdo a</w:t>
      </w:r>
      <w:proofErr w:type="gramEnd"/>
      <w:r>
        <w:rPr>
          <w:rFonts w:ascii="Calibri" w:eastAsia="Calibri" w:hAnsi="Calibri" w:cs="Calibri"/>
        </w:rPr>
        <w:t xml:space="preserve"> una serie de criterios técnicos y sus respectivas ponderaciones.</w:t>
      </w:r>
    </w:p>
    <w:tbl>
      <w:tblPr>
        <w:tblStyle w:val="a1"/>
        <w:tblW w:w="84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7"/>
        <w:gridCol w:w="1566"/>
      </w:tblGrid>
      <w:tr w:rsidR="008B2A9B" w14:paraId="5BFF1376" w14:textId="77777777" w:rsidTr="004F5D76">
        <w:trPr>
          <w:jc w:val="center"/>
        </w:trPr>
        <w:tc>
          <w:tcPr>
            <w:tcW w:w="6847" w:type="dxa"/>
            <w:shd w:val="clear" w:color="auto" w:fill="B7D4EF"/>
          </w:tcPr>
          <w:p w14:paraId="4091E90C" w14:textId="77777777"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center"/>
              <w:rPr>
                <w:rFonts w:ascii="Calibri" w:eastAsia="Calibri" w:hAnsi="Calibri" w:cs="Calibri"/>
                <w:b/>
                <w:color w:val="000000"/>
              </w:rPr>
            </w:pPr>
            <w:r>
              <w:rPr>
                <w:rFonts w:ascii="Calibri" w:eastAsia="Calibri" w:hAnsi="Calibri" w:cs="Calibri"/>
                <w:b/>
                <w:color w:val="000000"/>
              </w:rPr>
              <w:t>Criterios</w:t>
            </w:r>
          </w:p>
        </w:tc>
        <w:tc>
          <w:tcPr>
            <w:tcW w:w="1566" w:type="dxa"/>
            <w:shd w:val="clear" w:color="auto" w:fill="B7D4EF"/>
          </w:tcPr>
          <w:p w14:paraId="38A639AA" w14:textId="77777777"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center"/>
              <w:rPr>
                <w:rFonts w:ascii="Calibri" w:eastAsia="Calibri" w:hAnsi="Calibri" w:cs="Calibri"/>
                <w:b/>
                <w:color w:val="000000"/>
              </w:rPr>
            </w:pPr>
            <w:r>
              <w:rPr>
                <w:rFonts w:ascii="Calibri" w:eastAsia="Calibri" w:hAnsi="Calibri" w:cs="Calibri"/>
                <w:b/>
                <w:color w:val="000000"/>
              </w:rPr>
              <w:t>Ponderaciones</w:t>
            </w:r>
          </w:p>
        </w:tc>
      </w:tr>
      <w:tr w:rsidR="008B2A9B" w14:paraId="01345BFE" w14:textId="77777777" w:rsidTr="004F5D76">
        <w:trPr>
          <w:jc w:val="center"/>
        </w:trPr>
        <w:tc>
          <w:tcPr>
            <w:tcW w:w="6847" w:type="dxa"/>
          </w:tcPr>
          <w:p w14:paraId="639A7480" w14:textId="77777777" w:rsidR="008B2A9B" w:rsidRDefault="004F5D76">
            <w:pPr>
              <w:spacing w:line="276" w:lineRule="auto"/>
              <w:jc w:val="both"/>
              <w:rPr>
                <w:rFonts w:ascii="Calibri" w:eastAsia="Calibri" w:hAnsi="Calibri" w:cs="Calibri"/>
              </w:rPr>
            </w:pPr>
            <w:r>
              <w:rPr>
                <w:rFonts w:ascii="Calibri" w:eastAsia="Calibri" w:hAnsi="Calibri" w:cs="Calibri"/>
                <w:b/>
              </w:rPr>
              <w:t xml:space="preserve">Vulnerabilidad de los miembros de la Agrupación o Grupo: </w:t>
            </w:r>
            <w:r>
              <w:rPr>
                <w:rFonts w:ascii="Calibri" w:eastAsia="Calibri" w:hAnsi="Calibri" w:cs="Calibri"/>
              </w:rPr>
              <w:t xml:space="preserve">  otorga puntaje según el porcentaje de miembros del grupo o agrupación que pertenecen a los tramos de mayor vulnerabilidad del Registro Social de Hogares según su Clasificador Socioeconómico. A su vez considera la participación femenina dentro de los participantes de la agrupación.</w:t>
            </w:r>
          </w:p>
        </w:tc>
        <w:tc>
          <w:tcPr>
            <w:tcW w:w="1566" w:type="dxa"/>
          </w:tcPr>
          <w:p w14:paraId="37743C26" w14:textId="5E75ECB4"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both"/>
              <w:rPr>
                <w:rFonts w:ascii="Calibri" w:eastAsia="Calibri" w:hAnsi="Calibri" w:cs="Calibri"/>
                <w:color w:val="000000"/>
              </w:rPr>
            </w:pPr>
            <w:r>
              <w:rPr>
                <w:rFonts w:ascii="Calibri" w:eastAsia="Calibri" w:hAnsi="Calibri" w:cs="Calibri"/>
                <w:color w:val="000000"/>
              </w:rPr>
              <w:t>2</w:t>
            </w:r>
            <w:r w:rsidR="00661E5B">
              <w:rPr>
                <w:rFonts w:ascii="Calibri" w:eastAsia="Calibri" w:hAnsi="Calibri" w:cs="Calibri"/>
                <w:color w:val="000000"/>
              </w:rPr>
              <w:t>5</w:t>
            </w:r>
            <w:r>
              <w:rPr>
                <w:rFonts w:ascii="Calibri" w:eastAsia="Calibri" w:hAnsi="Calibri" w:cs="Calibri"/>
                <w:color w:val="000000"/>
              </w:rPr>
              <w:t>%</w:t>
            </w:r>
          </w:p>
        </w:tc>
      </w:tr>
      <w:tr w:rsidR="008B2A9B" w14:paraId="78F5110B" w14:textId="77777777" w:rsidTr="004F5D76">
        <w:trPr>
          <w:jc w:val="center"/>
        </w:trPr>
        <w:tc>
          <w:tcPr>
            <w:tcW w:w="6847" w:type="dxa"/>
          </w:tcPr>
          <w:p w14:paraId="50B9DF1D" w14:textId="77777777" w:rsidR="008B2A9B" w:rsidRDefault="004F5D76">
            <w:pPr>
              <w:spacing w:line="276" w:lineRule="auto"/>
              <w:jc w:val="both"/>
              <w:rPr>
                <w:rFonts w:ascii="Calibri" w:eastAsia="Calibri" w:hAnsi="Calibri" w:cs="Calibri"/>
                <w:color w:val="000000"/>
              </w:rPr>
            </w:pPr>
            <w:r>
              <w:rPr>
                <w:rFonts w:ascii="Calibri" w:eastAsia="Calibri" w:hAnsi="Calibri" w:cs="Calibri"/>
                <w:b/>
              </w:rPr>
              <w:lastRenderedPageBreak/>
              <w:t>Pertinencia</w:t>
            </w:r>
            <w:r>
              <w:rPr>
                <w:rFonts w:ascii="Calibri" w:eastAsia="Calibri" w:hAnsi="Calibri" w:cs="Calibri"/>
              </w:rPr>
              <w:t xml:space="preserve">: evalúa la adecuación o concordancia que existe entre los objetivos planteados y las soluciones propuestas </w:t>
            </w:r>
          </w:p>
        </w:tc>
        <w:tc>
          <w:tcPr>
            <w:tcW w:w="1566" w:type="dxa"/>
          </w:tcPr>
          <w:p w14:paraId="05B12C17" w14:textId="7B896990"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both"/>
              <w:rPr>
                <w:rFonts w:ascii="Calibri" w:eastAsia="Calibri" w:hAnsi="Calibri" w:cs="Calibri"/>
                <w:color w:val="000000"/>
              </w:rPr>
            </w:pPr>
            <w:r>
              <w:rPr>
                <w:rFonts w:ascii="Calibri" w:eastAsia="Calibri" w:hAnsi="Calibri" w:cs="Calibri"/>
                <w:color w:val="000000"/>
              </w:rPr>
              <w:t>2</w:t>
            </w:r>
            <w:r w:rsidR="00661E5B">
              <w:rPr>
                <w:rFonts w:ascii="Calibri" w:eastAsia="Calibri" w:hAnsi="Calibri" w:cs="Calibri"/>
                <w:color w:val="000000"/>
              </w:rPr>
              <w:t>5</w:t>
            </w:r>
            <w:r>
              <w:rPr>
                <w:rFonts w:ascii="Calibri" w:eastAsia="Calibri" w:hAnsi="Calibri" w:cs="Calibri"/>
                <w:color w:val="000000"/>
              </w:rPr>
              <w:t>%</w:t>
            </w:r>
          </w:p>
        </w:tc>
      </w:tr>
      <w:tr w:rsidR="008B2A9B" w14:paraId="3133DF28" w14:textId="77777777" w:rsidTr="004F5D76">
        <w:trPr>
          <w:jc w:val="center"/>
        </w:trPr>
        <w:tc>
          <w:tcPr>
            <w:tcW w:w="6847" w:type="dxa"/>
          </w:tcPr>
          <w:p w14:paraId="6C9BD704" w14:textId="77777777" w:rsidR="008B2A9B" w:rsidRDefault="004F5D76">
            <w:pPr>
              <w:spacing w:line="276" w:lineRule="auto"/>
              <w:ind w:right="-34"/>
              <w:jc w:val="both"/>
              <w:rPr>
                <w:rFonts w:ascii="Calibri" w:eastAsia="Calibri" w:hAnsi="Calibri" w:cs="Calibri"/>
                <w:color w:val="000000"/>
              </w:rPr>
            </w:pPr>
            <w:r>
              <w:rPr>
                <w:rFonts w:ascii="Calibri" w:eastAsia="Calibri" w:hAnsi="Calibri" w:cs="Calibri"/>
                <w:b/>
              </w:rPr>
              <w:t xml:space="preserve">Coherencia interna: </w:t>
            </w:r>
            <w:r>
              <w:rPr>
                <w:rFonts w:ascii="Calibri" w:eastAsia="Calibri" w:hAnsi="Calibri" w:cs="Calibri"/>
              </w:rPr>
              <w:t xml:space="preserve">grado de relación lógica que existe entre los elementos principales que constituyen la postulación. Debe existir, al menos, un encadenamiento lógico entre el presupuesto de las acciones a financiar, y las brechas que se espera abordar.  </w:t>
            </w:r>
          </w:p>
        </w:tc>
        <w:tc>
          <w:tcPr>
            <w:tcW w:w="1566" w:type="dxa"/>
          </w:tcPr>
          <w:p w14:paraId="3194B6C1" w14:textId="411FAE67"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both"/>
              <w:rPr>
                <w:rFonts w:ascii="Calibri" w:eastAsia="Calibri" w:hAnsi="Calibri" w:cs="Calibri"/>
                <w:color w:val="000000"/>
              </w:rPr>
            </w:pPr>
            <w:r>
              <w:rPr>
                <w:rFonts w:ascii="Calibri" w:eastAsia="Calibri" w:hAnsi="Calibri" w:cs="Calibri"/>
                <w:color w:val="000000"/>
              </w:rPr>
              <w:t>2</w:t>
            </w:r>
            <w:r w:rsidR="00661E5B">
              <w:rPr>
                <w:rFonts w:ascii="Calibri" w:eastAsia="Calibri" w:hAnsi="Calibri" w:cs="Calibri"/>
                <w:color w:val="000000"/>
              </w:rPr>
              <w:t>5</w:t>
            </w:r>
            <w:r>
              <w:rPr>
                <w:rFonts w:ascii="Calibri" w:eastAsia="Calibri" w:hAnsi="Calibri" w:cs="Calibri"/>
                <w:color w:val="000000"/>
              </w:rPr>
              <w:t>%</w:t>
            </w:r>
          </w:p>
        </w:tc>
      </w:tr>
      <w:tr w:rsidR="008B2A9B" w14:paraId="554F4263" w14:textId="77777777" w:rsidTr="004F5D76">
        <w:trPr>
          <w:jc w:val="center"/>
        </w:trPr>
        <w:tc>
          <w:tcPr>
            <w:tcW w:w="6847" w:type="dxa"/>
          </w:tcPr>
          <w:p w14:paraId="2E04E197" w14:textId="77777777" w:rsidR="008B2A9B" w:rsidRDefault="004F5D76">
            <w:pPr>
              <w:pBdr>
                <w:top w:val="nil"/>
                <w:left w:val="nil"/>
                <w:bottom w:val="nil"/>
                <w:right w:val="nil"/>
                <w:between w:val="nil"/>
              </w:pBdr>
              <w:spacing w:line="276" w:lineRule="auto"/>
              <w:jc w:val="both"/>
              <w:rPr>
                <w:rFonts w:ascii="Calibri" w:eastAsia="Calibri" w:hAnsi="Calibri" w:cs="Calibri"/>
                <w:b/>
              </w:rPr>
            </w:pPr>
            <w:r>
              <w:rPr>
                <w:rFonts w:ascii="Calibri" w:eastAsia="Calibri" w:hAnsi="Calibri" w:cs="Calibri"/>
                <w:b/>
                <w:color w:val="000000"/>
              </w:rPr>
              <w:t xml:space="preserve">Factibilidad: </w:t>
            </w:r>
            <w:r>
              <w:rPr>
                <w:rFonts w:ascii="Calibri" w:eastAsia="Calibri" w:hAnsi="Calibri" w:cs="Calibri"/>
                <w:color w:val="000000"/>
              </w:rPr>
              <w:t xml:space="preserve">se refiere a la existencia de condiciones técnicas, legales y/o administrativas necesarias para la </w:t>
            </w:r>
            <w:r>
              <w:rPr>
                <w:rFonts w:ascii="Calibri" w:eastAsia="Calibri" w:hAnsi="Calibri" w:cs="Calibri"/>
                <w:color w:val="000000"/>
              </w:rPr>
              <w:t>implementación de la propuesta.</w:t>
            </w:r>
          </w:p>
        </w:tc>
        <w:tc>
          <w:tcPr>
            <w:tcW w:w="1566" w:type="dxa"/>
          </w:tcPr>
          <w:p w14:paraId="0C4F3274" w14:textId="26936915" w:rsidR="008B2A9B" w:rsidRDefault="004F5D76">
            <w:pPr>
              <w:widowControl w:val="0"/>
              <w:pBdr>
                <w:top w:val="nil"/>
                <w:left w:val="nil"/>
                <w:bottom w:val="nil"/>
                <w:right w:val="nil"/>
                <w:between w:val="nil"/>
              </w:pBd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76" w:lineRule="auto"/>
              <w:jc w:val="both"/>
              <w:rPr>
                <w:rFonts w:ascii="Calibri" w:eastAsia="Calibri" w:hAnsi="Calibri" w:cs="Calibri"/>
                <w:color w:val="000000"/>
              </w:rPr>
            </w:pPr>
            <w:r>
              <w:rPr>
                <w:rFonts w:ascii="Calibri" w:eastAsia="Calibri" w:hAnsi="Calibri" w:cs="Calibri"/>
                <w:color w:val="000000"/>
              </w:rPr>
              <w:t>2</w:t>
            </w:r>
            <w:r w:rsidR="00661E5B">
              <w:rPr>
                <w:rFonts w:ascii="Calibri" w:eastAsia="Calibri" w:hAnsi="Calibri" w:cs="Calibri"/>
                <w:color w:val="000000"/>
              </w:rPr>
              <w:t>5</w:t>
            </w:r>
            <w:r>
              <w:rPr>
                <w:rFonts w:ascii="Calibri" w:eastAsia="Calibri" w:hAnsi="Calibri" w:cs="Calibri"/>
                <w:color w:val="000000"/>
              </w:rPr>
              <w:t>%</w:t>
            </w:r>
          </w:p>
        </w:tc>
      </w:tr>
    </w:tbl>
    <w:p w14:paraId="309EF158" w14:textId="77777777" w:rsidR="008B2A9B" w:rsidRDefault="008B2A9B">
      <w:pPr>
        <w:spacing w:line="276" w:lineRule="auto"/>
        <w:ind w:left="708"/>
        <w:jc w:val="both"/>
        <w:rPr>
          <w:rFonts w:ascii="Calibri" w:eastAsia="Calibri" w:hAnsi="Calibri" w:cs="Calibri"/>
        </w:rPr>
      </w:pPr>
    </w:p>
    <w:p w14:paraId="5C9D8DD1" w14:textId="77777777" w:rsidR="008B2A9B" w:rsidRDefault="004F5D76" w:rsidP="004F5D76">
      <w:pPr>
        <w:spacing w:line="276" w:lineRule="auto"/>
        <w:jc w:val="both"/>
        <w:rPr>
          <w:rFonts w:ascii="Calibri" w:eastAsia="Calibri" w:hAnsi="Calibri" w:cs="Calibri"/>
        </w:rPr>
      </w:pPr>
      <w:r>
        <w:rPr>
          <w:rFonts w:ascii="Calibri" w:eastAsia="Calibri" w:hAnsi="Calibri" w:cs="Calibri"/>
        </w:rPr>
        <w:t>Los elementos que se contemplan por criterio son:</w:t>
      </w:r>
    </w:p>
    <w:p w14:paraId="23566464" w14:textId="77777777" w:rsidR="008B2A9B" w:rsidRDefault="004F5D76" w:rsidP="004F5D76">
      <w:pPr>
        <w:spacing w:line="276" w:lineRule="auto"/>
        <w:jc w:val="both"/>
        <w:rPr>
          <w:rFonts w:ascii="Calibri" w:eastAsia="Calibri" w:hAnsi="Calibri" w:cs="Calibri"/>
        </w:rPr>
      </w:pPr>
      <w:r>
        <w:rPr>
          <w:rFonts w:ascii="Calibri" w:eastAsia="Calibri" w:hAnsi="Calibri" w:cs="Calibri"/>
          <w:b/>
        </w:rPr>
        <w:t>Criterio 1 – Vulnerabilidad del Grupo o agrupación</w:t>
      </w:r>
      <w:r>
        <w:rPr>
          <w:rFonts w:ascii="Calibri" w:eastAsia="Calibri" w:hAnsi="Calibri" w:cs="Calibri"/>
        </w:rPr>
        <w:t>:</w:t>
      </w:r>
    </w:p>
    <w:p w14:paraId="44562586" w14:textId="77777777" w:rsidR="008B2A9B" w:rsidRDefault="004F5D76" w:rsidP="004F5D76">
      <w:pPr>
        <w:spacing w:line="276" w:lineRule="auto"/>
        <w:jc w:val="both"/>
        <w:rPr>
          <w:rFonts w:ascii="Calibri" w:eastAsia="Calibri" w:hAnsi="Calibri" w:cs="Calibri"/>
        </w:rPr>
      </w:pPr>
      <w:r>
        <w:rPr>
          <w:rFonts w:ascii="Calibri" w:eastAsia="Calibri" w:hAnsi="Calibri" w:cs="Calibri"/>
        </w:rPr>
        <w:t xml:space="preserve">Se refiere a la adecuación o concordancia que existe entre los objetivos planteados, las actividades </w:t>
      </w:r>
      <w:r>
        <w:rPr>
          <w:rFonts w:ascii="Calibri" w:eastAsia="Calibri" w:hAnsi="Calibri" w:cs="Calibri"/>
        </w:rPr>
        <w:t>propuestas y las características particulares de los participantes del proyecto.</w:t>
      </w:r>
    </w:p>
    <w:p w14:paraId="37EA4D50" w14:textId="77777777" w:rsidR="008B2A9B" w:rsidRDefault="004F5D76" w:rsidP="004F5D76">
      <w:pPr>
        <w:spacing w:line="276" w:lineRule="auto"/>
        <w:jc w:val="both"/>
        <w:rPr>
          <w:rFonts w:ascii="Calibri" w:eastAsia="Calibri" w:hAnsi="Calibri" w:cs="Calibri"/>
          <w:b/>
        </w:rPr>
      </w:pPr>
      <w:proofErr w:type="gramStart"/>
      <w:r>
        <w:rPr>
          <w:rFonts w:ascii="Calibri" w:eastAsia="Calibri" w:hAnsi="Calibri" w:cs="Calibri"/>
          <w:b/>
        </w:rPr>
        <w:t>Elementos a revisar</w:t>
      </w:r>
      <w:proofErr w:type="gramEnd"/>
      <w:r>
        <w:rPr>
          <w:rFonts w:ascii="Calibri" w:eastAsia="Calibri" w:hAnsi="Calibri" w:cs="Calibri"/>
          <w:b/>
        </w:rPr>
        <w:t xml:space="preserve">: </w:t>
      </w:r>
    </w:p>
    <w:p w14:paraId="32A4C26A"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Porcentaje de miembros según el Clasificador Socioeconómico del Registro Social de Hogares.</w:t>
      </w:r>
    </w:p>
    <w:p w14:paraId="75C339DE"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Porcentaje de mujeres.</w:t>
      </w:r>
    </w:p>
    <w:tbl>
      <w:tblPr>
        <w:tblStyle w:val="a2"/>
        <w:tblW w:w="7371" w:type="dxa"/>
        <w:tblInd w:w="1005" w:type="dxa"/>
        <w:tblLayout w:type="fixed"/>
        <w:tblLook w:val="0400" w:firstRow="0" w:lastRow="0" w:firstColumn="0" w:lastColumn="0" w:noHBand="0" w:noVBand="1"/>
      </w:tblPr>
      <w:tblGrid>
        <w:gridCol w:w="850"/>
        <w:gridCol w:w="6521"/>
      </w:tblGrid>
      <w:tr w:rsidR="008B2A9B" w14:paraId="37D36CBD" w14:textId="77777777">
        <w:trPr>
          <w:trHeight w:val="411"/>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8FDFED"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Nota</w:t>
            </w:r>
          </w:p>
        </w:tc>
        <w:tc>
          <w:tcPr>
            <w:tcW w:w="65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8E5EB0"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 xml:space="preserve">Justificación </w:t>
            </w:r>
          </w:p>
        </w:tc>
      </w:tr>
      <w:tr w:rsidR="008B2A9B" w14:paraId="0FB8C592" w14:textId="77777777">
        <w:trPr>
          <w:trHeight w:val="286"/>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FF7097" w14:textId="77777777" w:rsidR="008B2A9B" w:rsidRDefault="004F5D76">
            <w:pPr>
              <w:spacing w:after="0" w:line="276" w:lineRule="auto"/>
              <w:jc w:val="center"/>
              <w:rPr>
                <w:rFonts w:ascii="Calibri" w:eastAsia="Calibri" w:hAnsi="Calibri" w:cs="Calibri"/>
              </w:rPr>
            </w:pPr>
            <w:r>
              <w:rPr>
                <w:rFonts w:ascii="Calibri" w:eastAsia="Calibri" w:hAnsi="Calibri" w:cs="Calibri"/>
              </w:rPr>
              <w:t>10</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3A35" w14:textId="77777777" w:rsidR="008B2A9B" w:rsidRDefault="004F5D76">
            <w:pPr>
              <w:widowControl w:val="0"/>
              <w:numPr>
                <w:ilvl w:val="0"/>
                <w:numId w:val="6"/>
              </w:numPr>
              <w:spacing w:after="0" w:line="276" w:lineRule="auto"/>
              <w:jc w:val="both"/>
              <w:rPr>
                <w:rFonts w:ascii="Calibri" w:eastAsia="Calibri" w:hAnsi="Calibri" w:cs="Calibri"/>
              </w:rPr>
            </w:pPr>
            <w:r>
              <w:rPr>
                <w:rFonts w:ascii="Calibri" w:eastAsia="Calibri" w:hAnsi="Calibri" w:cs="Calibri"/>
              </w:rPr>
              <w:t xml:space="preserve">El 80% o más de los miembros del grupo o agrupación propuestos a trabajar en la postulación pertenecen al primer tramo de vulnerabilidad según el Clasificador </w:t>
            </w:r>
            <w:r>
              <w:rPr>
                <w:rFonts w:ascii="Calibri" w:eastAsia="Calibri" w:hAnsi="Calibri" w:cs="Calibri"/>
              </w:rPr>
              <w:br/>
              <w:t xml:space="preserve">Socioeconómico del Registro Social de Hogares. </w:t>
            </w:r>
            <w:r>
              <w:rPr>
                <w:rFonts w:ascii="Calibri" w:eastAsia="Calibri" w:hAnsi="Calibri" w:cs="Calibri"/>
                <w:b/>
              </w:rPr>
              <w:t>Y</w:t>
            </w:r>
            <w:r>
              <w:rPr>
                <w:rFonts w:ascii="Calibri" w:eastAsia="Calibri" w:hAnsi="Calibri" w:cs="Calibri"/>
              </w:rPr>
              <w:t xml:space="preserve"> al menos el 50% de los miembros de la agrupación son mujeres. </w:t>
            </w:r>
          </w:p>
        </w:tc>
      </w:tr>
      <w:tr w:rsidR="008B2A9B" w14:paraId="60B1ED66" w14:textId="77777777">
        <w:trPr>
          <w:trHeight w:val="27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801C00" w14:textId="77777777" w:rsidR="008B2A9B" w:rsidRDefault="004F5D76">
            <w:pPr>
              <w:spacing w:after="0" w:line="276" w:lineRule="auto"/>
              <w:jc w:val="center"/>
              <w:rPr>
                <w:rFonts w:ascii="Calibri" w:eastAsia="Calibri" w:hAnsi="Calibri" w:cs="Calibri"/>
              </w:rPr>
            </w:pPr>
            <w:r>
              <w:rPr>
                <w:rFonts w:ascii="Calibri" w:eastAsia="Calibri" w:hAnsi="Calibri" w:cs="Calibri"/>
              </w:rPr>
              <w:t>7</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53BEFB0C" w14:textId="77777777" w:rsidR="008B2A9B" w:rsidRDefault="004F5D76">
            <w:pPr>
              <w:widowControl w:val="0"/>
              <w:numPr>
                <w:ilvl w:val="0"/>
                <w:numId w:val="6"/>
              </w:numPr>
              <w:spacing w:after="0" w:line="276" w:lineRule="auto"/>
              <w:jc w:val="both"/>
              <w:rPr>
                <w:rFonts w:ascii="Calibri" w:eastAsia="Calibri" w:hAnsi="Calibri" w:cs="Calibri"/>
              </w:rPr>
            </w:pPr>
            <w:r>
              <w:rPr>
                <w:rFonts w:ascii="Calibri" w:eastAsia="Calibri" w:hAnsi="Calibri" w:cs="Calibri"/>
              </w:rPr>
              <w:t xml:space="preserve">El 80% o más de los miembros del grupo o agrupación propuestos a trabajar en la postulación pertenecen al primer tramo de vulnerabilidad según el Clasificador </w:t>
            </w:r>
            <w:r>
              <w:rPr>
                <w:rFonts w:ascii="Calibri" w:eastAsia="Calibri" w:hAnsi="Calibri" w:cs="Calibri"/>
              </w:rPr>
              <w:br/>
              <w:t xml:space="preserve">Socioeconómico del Registro Social de Hogares. </w:t>
            </w:r>
            <w:r>
              <w:rPr>
                <w:rFonts w:ascii="Calibri" w:eastAsia="Calibri" w:hAnsi="Calibri" w:cs="Calibri"/>
                <w:b/>
              </w:rPr>
              <w:t xml:space="preserve">O </w:t>
            </w:r>
            <w:r>
              <w:rPr>
                <w:rFonts w:ascii="Calibri" w:eastAsia="Calibri" w:hAnsi="Calibri" w:cs="Calibri"/>
              </w:rPr>
              <w:t>Al menos el 50% de los miembros de la agrupación son mujeres</w:t>
            </w:r>
          </w:p>
        </w:tc>
      </w:tr>
      <w:tr w:rsidR="008B2A9B" w14:paraId="031A9E86" w14:textId="77777777">
        <w:trPr>
          <w:trHeight w:val="280"/>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4ED4D6E" w14:textId="77777777" w:rsidR="008B2A9B" w:rsidRDefault="004F5D76">
            <w:pPr>
              <w:spacing w:after="0" w:line="276" w:lineRule="auto"/>
              <w:jc w:val="center"/>
              <w:rPr>
                <w:rFonts w:ascii="Calibri" w:eastAsia="Calibri" w:hAnsi="Calibri" w:cs="Calibri"/>
              </w:rPr>
            </w:pPr>
            <w:r>
              <w:rPr>
                <w:rFonts w:ascii="Calibri" w:eastAsia="Calibri" w:hAnsi="Calibri" w:cs="Calibri"/>
              </w:rPr>
              <w:t>5</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3EC0339A" w14:textId="77777777" w:rsidR="008B2A9B" w:rsidRDefault="004F5D76">
            <w:pPr>
              <w:widowControl w:val="0"/>
              <w:numPr>
                <w:ilvl w:val="0"/>
                <w:numId w:val="6"/>
              </w:numPr>
              <w:spacing w:after="0" w:line="276" w:lineRule="auto"/>
              <w:jc w:val="both"/>
              <w:rPr>
                <w:rFonts w:ascii="Calibri" w:eastAsia="Calibri" w:hAnsi="Calibri" w:cs="Calibri"/>
              </w:rPr>
            </w:pPr>
            <w:r>
              <w:rPr>
                <w:rFonts w:ascii="Calibri" w:eastAsia="Calibri" w:hAnsi="Calibri" w:cs="Calibri"/>
              </w:rPr>
              <w:t xml:space="preserve">Menos del 80% de los miembros del grupo o agrupación propuestos a trabajar en la postulación pertenecen al primer tramo de vulnerabilidad según el Clasificador </w:t>
            </w:r>
            <w:r>
              <w:rPr>
                <w:rFonts w:ascii="Calibri" w:eastAsia="Calibri" w:hAnsi="Calibri" w:cs="Calibri"/>
              </w:rPr>
              <w:br/>
              <w:t xml:space="preserve">Socioeconómico del Registro Social de Hogares. </w:t>
            </w:r>
            <w:r>
              <w:rPr>
                <w:rFonts w:ascii="Calibri" w:eastAsia="Calibri" w:hAnsi="Calibri" w:cs="Calibri"/>
                <w:b/>
              </w:rPr>
              <w:t>Y</w:t>
            </w:r>
            <w:r>
              <w:rPr>
                <w:rFonts w:ascii="Calibri" w:eastAsia="Calibri" w:hAnsi="Calibri" w:cs="Calibri"/>
              </w:rPr>
              <w:t xml:space="preserve"> </w:t>
            </w:r>
          </w:p>
          <w:p w14:paraId="6E886F16" w14:textId="77777777" w:rsidR="008B2A9B" w:rsidRDefault="004F5D76">
            <w:pPr>
              <w:spacing w:after="0" w:line="276" w:lineRule="auto"/>
              <w:jc w:val="center"/>
              <w:rPr>
                <w:rFonts w:ascii="Calibri" w:eastAsia="Calibri" w:hAnsi="Calibri" w:cs="Calibri"/>
              </w:rPr>
            </w:pPr>
            <w:r>
              <w:rPr>
                <w:rFonts w:ascii="Calibri" w:eastAsia="Calibri" w:hAnsi="Calibri" w:cs="Calibri"/>
              </w:rPr>
              <w:t>menos del 50% de los miembros de la agrupación son mujeres.</w:t>
            </w:r>
          </w:p>
        </w:tc>
      </w:tr>
      <w:tr w:rsidR="008B2A9B" w14:paraId="7F258088" w14:textId="77777777">
        <w:trPr>
          <w:trHeight w:val="25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403427" w14:textId="77777777" w:rsidR="008B2A9B" w:rsidRDefault="004F5D76">
            <w:pPr>
              <w:spacing w:after="0" w:line="276" w:lineRule="auto"/>
              <w:jc w:val="center"/>
              <w:rPr>
                <w:rFonts w:ascii="Calibri" w:eastAsia="Calibri" w:hAnsi="Calibri" w:cs="Calibri"/>
              </w:rPr>
            </w:pPr>
            <w:r>
              <w:rPr>
                <w:rFonts w:ascii="Calibri" w:eastAsia="Calibri" w:hAnsi="Calibri" w:cs="Calibri"/>
              </w:rPr>
              <w:t>1</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4D1D7BDC" w14:textId="77777777" w:rsidR="008B2A9B" w:rsidRDefault="004F5D76">
            <w:pPr>
              <w:numPr>
                <w:ilvl w:val="0"/>
                <w:numId w:val="6"/>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No presenta registro</w:t>
            </w:r>
          </w:p>
        </w:tc>
      </w:tr>
    </w:tbl>
    <w:p w14:paraId="5CC0EAE6" w14:textId="77777777" w:rsidR="008B2A9B" w:rsidRDefault="008B2A9B">
      <w:pPr>
        <w:spacing w:line="276" w:lineRule="auto"/>
        <w:ind w:left="708"/>
        <w:jc w:val="both"/>
        <w:rPr>
          <w:rFonts w:ascii="Calibri" w:eastAsia="Calibri" w:hAnsi="Calibri" w:cs="Calibri"/>
        </w:rPr>
      </w:pPr>
    </w:p>
    <w:p w14:paraId="7644C0B5" w14:textId="77777777" w:rsidR="004F5D76" w:rsidRDefault="004F5D76">
      <w:pPr>
        <w:spacing w:line="276" w:lineRule="auto"/>
        <w:ind w:left="708"/>
        <w:jc w:val="both"/>
        <w:rPr>
          <w:rFonts w:ascii="Calibri" w:eastAsia="Calibri" w:hAnsi="Calibri" w:cs="Calibri"/>
        </w:rPr>
      </w:pPr>
    </w:p>
    <w:p w14:paraId="0CF170FC" w14:textId="77777777" w:rsidR="004F5D76" w:rsidRDefault="004F5D76" w:rsidP="004F5D76">
      <w:pPr>
        <w:spacing w:line="276" w:lineRule="auto"/>
        <w:jc w:val="both"/>
        <w:rPr>
          <w:rFonts w:ascii="Calibri" w:eastAsia="Calibri" w:hAnsi="Calibri" w:cs="Calibri"/>
          <w:b/>
        </w:rPr>
      </w:pPr>
      <w:r>
        <w:rPr>
          <w:rFonts w:ascii="Calibri" w:eastAsia="Calibri" w:hAnsi="Calibri" w:cs="Calibri"/>
          <w:b/>
        </w:rPr>
        <w:lastRenderedPageBreak/>
        <w:t>Criterio 2 - Pertinencia:</w:t>
      </w:r>
    </w:p>
    <w:p w14:paraId="595806AB" w14:textId="71D4D4B7" w:rsidR="008B2A9B" w:rsidRPr="004F5D76" w:rsidRDefault="004F5D76" w:rsidP="004F5D76">
      <w:pPr>
        <w:spacing w:line="276" w:lineRule="auto"/>
        <w:jc w:val="both"/>
        <w:rPr>
          <w:rFonts w:ascii="Calibri" w:eastAsia="Calibri" w:hAnsi="Calibri" w:cs="Calibri"/>
          <w:b/>
        </w:rPr>
      </w:pPr>
      <w:r>
        <w:rPr>
          <w:rFonts w:ascii="Calibri" w:eastAsia="Calibri" w:hAnsi="Calibri" w:cs="Calibri"/>
        </w:rPr>
        <w:t xml:space="preserve">Se refiere a la adecuación o concordancia que existe entre los objetivos planteados, las actividades propuestas y las soluciones planteadas del proyecto </w:t>
      </w:r>
    </w:p>
    <w:p w14:paraId="2104C6D5" w14:textId="46A1D1B8" w:rsidR="008B2A9B" w:rsidRDefault="004F5D76" w:rsidP="004F5D76">
      <w:pPr>
        <w:spacing w:line="276" w:lineRule="auto"/>
        <w:jc w:val="both"/>
        <w:rPr>
          <w:rFonts w:ascii="Calibri" w:eastAsia="Calibri" w:hAnsi="Calibri" w:cs="Calibri"/>
          <w:b/>
        </w:rPr>
      </w:pPr>
      <w:proofErr w:type="gramStart"/>
      <w:r>
        <w:rPr>
          <w:rFonts w:ascii="Calibri" w:eastAsia="Calibri" w:hAnsi="Calibri" w:cs="Calibri"/>
          <w:b/>
        </w:rPr>
        <w:t>Elementos a revisar</w:t>
      </w:r>
      <w:proofErr w:type="gramEnd"/>
      <w:r>
        <w:rPr>
          <w:rFonts w:ascii="Calibri" w:eastAsia="Calibri" w:hAnsi="Calibri" w:cs="Calibri"/>
          <w:b/>
        </w:rPr>
        <w:t xml:space="preserve">: </w:t>
      </w:r>
    </w:p>
    <w:p w14:paraId="4F4CA4C2"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 xml:space="preserve">Los objetivos de la propuesta se asocian a la naturaleza de la actividad económica/ productiva principal de la organización y están relacionados con la diversificación, mejoras productivas, mejoras de comercialización u otras formas de enfrentar fenómenos ambientales y/o económicos producidos con principal énfasis en el desarrollo de servicios turísticos de experiencias. </w:t>
      </w:r>
    </w:p>
    <w:p w14:paraId="4A5975FA" w14:textId="77777777" w:rsidR="008B2A9B" w:rsidRDefault="004F5D76">
      <w:pPr>
        <w:spacing w:line="276" w:lineRule="auto"/>
        <w:ind w:left="708"/>
        <w:jc w:val="both"/>
        <w:rPr>
          <w:rFonts w:ascii="Calibri" w:eastAsia="Calibri" w:hAnsi="Calibri" w:cs="Calibri"/>
        </w:rPr>
      </w:pPr>
      <w:r>
        <w:rPr>
          <w:rFonts w:ascii="Calibri" w:eastAsia="Calibri" w:hAnsi="Calibri" w:cs="Calibri"/>
        </w:rPr>
        <w:tab/>
        <w:t>Las actividades se orientan al logro de los objetivos comunes, produciendo cambios en la situación planteada a modo de necesidad o problema a resolver en la propuesta.</w:t>
      </w:r>
    </w:p>
    <w:p w14:paraId="650FC6F1"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 xml:space="preserve">La propuesta de trabajo que se presenta es apropiada para el desarrollo de actividades y el logro de los objetivos planteados. </w:t>
      </w:r>
    </w:p>
    <w:tbl>
      <w:tblPr>
        <w:tblStyle w:val="a3"/>
        <w:tblW w:w="7371" w:type="dxa"/>
        <w:tblInd w:w="1005" w:type="dxa"/>
        <w:tblLayout w:type="fixed"/>
        <w:tblLook w:val="0400" w:firstRow="0" w:lastRow="0" w:firstColumn="0" w:lastColumn="0" w:noHBand="0" w:noVBand="1"/>
      </w:tblPr>
      <w:tblGrid>
        <w:gridCol w:w="850"/>
        <w:gridCol w:w="6521"/>
      </w:tblGrid>
      <w:tr w:rsidR="008B2A9B" w14:paraId="0DF28EE9" w14:textId="77777777">
        <w:trPr>
          <w:trHeight w:val="390"/>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500490"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Nota</w:t>
            </w:r>
          </w:p>
        </w:tc>
        <w:tc>
          <w:tcPr>
            <w:tcW w:w="65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CBC932"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 xml:space="preserve">Justificación </w:t>
            </w:r>
          </w:p>
        </w:tc>
      </w:tr>
      <w:tr w:rsidR="008B2A9B" w14:paraId="2B33E58E" w14:textId="77777777">
        <w:trPr>
          <w:trHeight w:val="286"/>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D612AFB" w14:textId="77777777" w:rsidR="008B2A9B" w:rsidRDefault="004F5D76">
            <w:pPr>
              <w:spacing w:after="0" w:line="276" w:lineRule="auto"/>
              <w:jc w:val="center"/>
              <w:rPr>
                <w:rFonts w:ascii="Calibri" w:eastAsia="Calibri" w:hAnsi="Calibri" w:cs="Calibri"/>
              </w:rPr>
            </w:pPr>
            <w:r>
              <w:rPr>
                <w:rFonts w:ascii="Calibri" w:eastAsia="Calibri" w:hAnsi="Calibri" w:cs="Calibri"/>
              </w:rPr>
              <w:t>10</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AB7" w14:textId="77777777" w:rsidR="008B2A9B" w:rsidRDefault="004F5D76">
            <w:pPr>
              <w:spacing w:after="0" w:line="276" w:lineRule="auto"/>
              <w:jc w:val="center"/>
              <w:rPr>
                <w:rFonts w:ascii="Calibri" w:eastAsia="Calibri" w:hAnsi="Calibri" w:cs="Calibri"/>
              </w:rPr>
            </w:pPr>
            <w:r>
              <w:rPr>
                <w:rFonts w:ascii="Calibri" w:eastAsia="Calibri" w:hAnsi="Calibri" w:cs="Calibri"/>
              </w:rPr>
              <w:t xml:space="preserve">Cumple con tres elementos. </w:t>
            </w:r>
          </w:p>
        </w:tc>
      </w:tr>
      <w:tr w:rsidR="008B2A9B" w14:paraId="0DF6171F" w14:textId="77777777">
        <w:trPr>
          <w:trHeight w:val="27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FA3F79" w14:textId="77777777" w:rsidR="008B2A9B" w:rsidRDefault="004F5D76">
            <w:pPr>
              <w:spacing w:after="0" w:line="276" w:lineRule="auto"/>
              <w:jc w:val="center"/>
              <w:rPr>
                <w:rFonts w:ascii="Calibri" w:eastAsia="Calibri" w:hAnsi="Calibri" w:cs="Calibri"/>
              </w:rPr>
            </w:pPr>
            <w:r>
              <w:rPr>
                <w:rFonts w:ascii="Calibri" w:eastAsia="Calibri" w:hAnsi="Calibri" w:cs="Calibri"/>
              </w:rPr>
              <w:t>7</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1B61B1FE"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dos elementos.</w:t>
            </w:r>
          </w:p>
        </w:tc>
      </w:tr>
      <w:tr w:rsidR="008B2A9B" w14:paraId="5EE0AECD" w14:textId="77777777">
        <w:trPr>
          <w:trHeight w:val="280"/>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E1C7EE" w14:textId="77777777" w:rsidR="008B2A9B" w:rsidRDefault="004F5D76">
            <w:pPr>
              <w:spacing w:after="0" w:line="276" w:lineRule="auto"/>
              <w:jc w:val="center"/>
              <w:rPr>
                <w:rFonts w:ascii="Calibri" w:eastAsia="Calibri" w:hAnsi="Calibri" w:cs="Calibri"/>
              </w:rPr>
            </w:pPr>
            <w:r>
              <w:rPr>
                <w:rFonts w:ascii="Calibri" w:eastAsia="Calibri" w:hAnsi="Calibri" w:cs="Calibri"/>
              </w:rPr>
              <w:t>5</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54BFD87A"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un elemento.</w:t>
            </w:r>
          </w:p>
        </w:tc>
      </w:tr>
      <w:tr w:rsidR="008B2A9B" w14:paraId="288ECB49" w14:textId="77777777">
        <w:trPr>
          <w:trHeight w:val="25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9ED4F9" w14:textId="77777777" w:rsidR="008B2A9B" w:rsidRDefault="004F5D76">
            <w:pPr>
              <w:spacing w:after="0" w:line="276" w:lineRule="auto"/>
              <w:jc w:val="center"/>
              <w:rPr>
                <w:rFonts w:ascii="Calibri" w:eastAsia="Calibri" w:hAnsi="Calibri" w:cs="Calibri"/>
              </w:rPr>
            </w:pPr>
            <w:r>
              <w:rPr>
                <w:rFonts w:ascii="Calibri" w:eastAsia="Calibri" w:hAnsi="Calibri" w:cs="Calibri"/>
              </w:rPr>
              <w:t>1</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245D40E1" w14:textId="77777777" w:rsidR="008B2A9B" w:rsidRDefault="004F5D76">
            <w:pPr>
              <w:spacing w:after="0" w:line="276" w:lineRule="auto"/>
              <w:jc w:val="center"/>
              <w:rPr>
                <w:rFonts w:ascii="Calibri" w:eastAsia="Calibri" w:hAnsi="Calibri" w:cs="Calibri"/>
              </w:rPr>
            </w:pPr>
            <w:r>
              <w:rPr>
                <w:rFonts w:ascii="Calibri" w:eastAsia="Calibri" w:hAnsi="Calibri" w:cs="Calibri"/>
              </w:rPr>
              <w:t xml:space="preserve">No cumple los criterios o no presenta </w:t>
            </w:r>
            <w:r>
              <w:rPr>
                <w:rFonts w:ascii="Calibri" w:eastAsia="Calibri" w:hAnsi="Calibri" w:cs="Calibri"/>
              </w:rPr>
              <w:t>información.</w:t>
            </w:r>
          </w:p>
        </w:tc>
      </w:tr>
    </w:tbl>
    <w:p w14:paraId="0919774E" w14:textId="77777777" w:rsidR="008B2A9B" w:rsidRDefault="008B2A9B">
      <w:pPr>
        <w:spacing w:line="276" w:lineRule="auto"/>
        <w:ind w:left="708" w:firstLine="708"/>
        <w:jc w:val="both"/>
        <w:rPr>
          <w:rFonts w:ascii="Calibri" w:eastAsia="Calibri" w:hAnsi="Calibri" w:cs="Calibri"/>
          <w:b/>
        </w:rPr>
      </w:pPr>
    </w:p>
    <w:p w14:paraId="31029F43" w14:textId="77777777" w:rsidR="008B2A9B" w:rsidRDefault="004F5D76" w:rsidP="004F5D76">
      <w:pPr>
        <w:spacing w:line="276" w:lineRule="auto"/>
        <w:jc w:val="both"/>
        <w:rPr>
          <w:rFonts w:ascii="Calibri" w:eastAsia="Calibri" w:hAnsi="Calibri" w:cs="Calibri"/>
          <w:b/>
        </w:rPr>
      </w:pPr>
      <w:r>
        <w:rPr>
          <w:rFonts w:ascii="Calibri" w:eastAsia="Calibri" w:hAnsi="Calibri" w:cs="Calibri"/>
          <w:b/>
        </w:rPr>
        <w:t xml:space="preserve">Criterio 3- Coherencia Interna: </w:t>
      </w:r>
    </w:p>
    <w:p w14:paraId="4CA4A275" w14:textId="77777777" w:rsidR="008B2A9B" w:rsidRDefault="004F5D76" w:rsidP="004F5D76">
      <w:pPr>
        <w:spacing w:line="276" w:lineRule="auto"/>
        <w:jc w:val="both"/>
        <w:rPr>
          <w:rFonts w:ascii="Calibri" w:eastAsia="Calibri" w:hAnsi="Calibri" w:cs="Calibri"/>
        </w:rPr>
      </w:pPr>
      <w:r>
        <w:rPr>
          <w:rFonts w:ascii="Calibri" w:eastAsia="Calibri" w:hAnsi="Calibri" w:cs="Calibri"/>
        </w:rPr>
        <w:t>Se refiere al grado de relación lógica que existe entre los elementos principales que constituyen la propuesta. Debe existir, al menos, encadenamiento lógico entre el presupuesto solicitado, las actividades contempladas, los productos o resultados esperados y la organización de las tareas.</w:t>
      </w:r>
    </w:p>
    <w:p w14:paraId="62F94987" w14:textId="77777777" w:rsidR="008B2A9B" w:rsidRDefault="004F5D76" w:rsidP="004F5D76">
      <w:pPr>
        <w:spacing w:line="276" w:lineRule="auto"/>
        <w:jc w:val="both"/>
        <w:rPr>
          <w:rFonts w:ascii="Calibri" w:eastAsia="Calibri" w:hAnsi="Calibri" w:cs="Calibri"/>
          <w:b/>
        </w:rPr>
      </w:pPr>
      <w:proofErr w:type="gramStart"/>
      <w:r>
        <w:rPr>
          <w:rFonts w:ascii="Calibri" w:eastAsia="Calibri" w:hAnsi="Calibri" w:cs="Calibri"/>
          <w:b/>
        </w:rPr>
        <w:t>Elementos a revisar</w:t>
      </w:r>
      <w:proofErr w:type="gramEnd"/>
      <w:r>
        <w:rPr>
          <w:rFonts w:ascii="Calibri" w:eastAsia="Calibri" w:hAnsi="Calibri" w:cs="Calibri"/>
          <w:b/>
        </w:rPr>
        <w:t>:</w:t>
      </w:r>
    </w:p>
    <w:p w14:paraId="1086B6E2"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 xml:space="preserve">La propuesta identifica claramente las problemáticas a abordar. </w:t>
      </w:r>
    </w:p>
    <w:p w14:paraId="1B22B2BA"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Se propone una organización adecuada para el desarrollo de las actividades y resultados planteados.</w:t>
      </w:r>
    </w:p>
    <w:p w14:paraId="1D2F4D02"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La idea de inversión está orientada directamente a enfrentar las problemáticas planteadas.</w:t>
      </w:r>
    </w:p>
    <w:p w14:paraId="3AAA0B7C" w14:textId="54264B9A"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Los beneficios de la propuesta pueden ser aprovechados por todos los participantes propuestos</w:t>
      </w:r>
      <w:r w:rsidR="00661E5B">
        <w:rPr>
          <w:rFonts w:ascii="Calibri" w:eastAsia="Calibri" w:hAnsi="Calibri" w:cs="Calibri"/>
        </w:rPr>
        <w:t xml:space="preserve"> evitando el riesgo de apropiación individual de los elementos materiales o insumos del proyecto.</w:t>
      </w:r>
    </w:p>
    <w:p w14:paraId="55D08DE1" w14:textId="77777777" w:rsidR="004F5D76" w:rsidRDefault="004F5D76">
      <w:pPr>
        <w:spacing w:line="276" w:lineRule="auto"/>
        <w:ind w:left="708"/>
        <w:jc w:val="both"/>
        <w:rPr>
          <w:rFonts w:ascii="Calibri" w:eastAsia="Calibri" w:hAnsi="Calibri" w:cs="Calibri"/>
        </w:rPr>
      </w:pPr>
    </w:p>
    <w:tbl>
      <w:tblPr>
        <w:tblStyle w:val="a4"/>
        <w:tblW w:w="7371" w:type="dxa"/>
        <w:tblInd w:w="1005" w:type="dxa"/>
        <w:tblLayout w:type="fixed"/>
        <w:tblLook w:val="0400" w:firstRow="0" w:lastRow="0" w:firstColumn="0" w:lastColumn="0" w:noHBand="0" w:noVBand="1"/>
      </w:tblPr>
      <w:tblGrid>
        <w:gridCol w:w="850"/>
        <w:gridCol w:w="6521"/>
      </w:tblGrid>
      <w:tr w:rsidR="008B2A9B" w14:paraId="40C82B17" w14:textId="77777777">
        <w:trPr>
          <w:trHeight w:val="411"/>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8877202" w14:textId="77777777" w:rsidR="008B2A9B" w:rsidRDefault="004F5D76">
            <w:pPr>
              <w:spacing w:after="0" w:line="276" w:lineRule="auto"/>
              <w:jc w:val="center"/>
              <w:rPr>
                <w:rFonts w:ascii="Calibri" w:eastAsia="Calibri" w:hAnsi="Calibri" w:cs="Calibri"/>
                <w:b/>
              </w:rPr>
            </w:pPr>
            <w:r>
              <w:rPr>
                <w:rFonts w:ascii="Calibri" w:eastAsia="Calibri" w:hAnsi="Calibri" w:cs="Calibri"/>
                <w:b/>
              </w:rPr>
              <w:lastRenderedPageBreak/>
              <w:t>Nota</w:t>
            </w:r>
          </w:p>
        </w:tc>
        <w:tc>
          <w:tcPr>
            <w:tcW w:w="65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2D8805"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Justificación</w:t>
            </w:r>
          </w:p>
        </w:tc>
      </w:tr>
      <w:tr w:rsidR="008B2A9B" w14:paraId="38B1C403" w14:textId="77777777">
        <w:trPr>
          <w:trHeight w:val="286"/>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29F42F" w14:textId="77777777" w:rsidR="008B2A9B" w:rsidRDefault="004F5D76">
            <w:pPr>
              <w:spacing w:after="0" w:line="276" w:lineRule="auto"/>
              <w:jc w:val="center"/>
              <w:rPr>
                <w:rFonts w:ascii="Calibri" w:eastAsia="Calibri" w:hAnsi="Calibri" w:cs="Calibri"/>
              </w:rPr>
            </w:pPr>
            <w:r>
              <w:rPr>
                <w:rFonts w:ascii="Calibri" w:eastAsia="Calibri" w:hAnsi="Calibri" w:cs="Calibri"/>
              </w:rPr>
              <w:t>10</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99F52"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los cuatro criterios.</w:t>
            </w:r>
          </w:p>
        </w:tc>
      </w:tr>
      <w:tr w:rsidR="008B2A9B" w14:paraId="1CCEC712" w14:textId="77777777">
        <w:trPr>
          <w:trHeight w:val="27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6B97BE9" w14:textId="77777777" w:rsidR="008B2A9B" w:rsidRDefault="004F5D76">
            <w:pPr>
              <w:spacing w:after="0" w:line="276" w:lineRule="auto"/>
              <w:jc w:val="center"/>
              <w:rPr>
                <w:rFonts w:ascii="Calibri" w:eastAsia="Calibri" w:hAnsi="Calibri" w:cs="Calibri"/>
              </w:rPr>
            </w:pPr>
            <w:r>
              <w:rPr>
                <w:rFonts w:ascii="Calibri" w:eastAsia="Calibri" w:hAnsi="Calibri" w:cs="Calibri"/>
              </w:rPr>
              <w:t>7</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64D364CC"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dos o tres criterios.</w:t>
            </w:r>
          </w:p>
        </w:tc>
      </w:tr>
      <w:tr w:rsidR="008B2A9B" w14:paraId="3EC7969C" w14:textId="77777777">
        <w:trPr>
          <w:trHeight w:val="280"/>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B7B2AA" w14:textId="77777777" w:rsidR="008B2A9B" w:rsidRDefault="004F5D76">
            <w:pPr>
              <w:spacing w:after="0" w:line="276" w:lineRule="auto"/>
              <w:jc w:val="center"/>
              <w:rPr>
                <w:rFonts w:ascii="Calibri" w:eastAsia="Calibri" w:hAnsi="Calibri" w:cs="Calibri"/>
              </w:rPr>
            </w:pPr>
            <w:r>
              <w:rPr>
                <w:rFonts w:ascii="Calibri" w:eastAsia="Calibri" w:hAnsi="Calibri" w:cs="Calibri"/>
              </w:rPr>
              <w:t>5</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794DF547"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un criterio.</w:t>
            </w:r>
          </w:p>
        </w:tc>
      </w:tr>
      <w:tr w:rsidR="008B2A9B" w14:paraId="7031EF8A" w14:textId="77777777">
        <w:trPr>
          <w:trHeight w:val="25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9E9B538" w14:textId="77777777" w:rsidR="008B2A9B" w:rsidRDefault="004F5D76">
            <w:pPr>
              <w:spacing w:after="0" w:line="276" w:lineRule="auto"/>
              <w:jc w:val="center"/>
              <w:rPr>
                <w:rFonts w:ascii="Calibri" w:eastAsia="Calibri" w:hAnsi="Calibri" w:cs="Calibri"/>
              </w:rPr>
            </w:pPr>
            <w:r>
              <w:rPr>
                <w:rFonts w:ascii="Calibri" w:eastAsia="Calibri" w:hAnsi="Calibri" w:cs="Calibri"/>
              </w:rPr>
              <w:t>1</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65D9D0F3" w14:textId="77777777" w:rsidR="008B2A9B" w:rsidRDefault="004F5D76">
            <w:pPr>
              <w:spacing w:after="0" w:line="276" w:lineRule="auto"/>
              <w:jc w:val="center"/>
              <w:rPr>
                <w:rFonts w:ascii="Calibri" w:eastAsia="Calibri" w:hAnsi="Calibri" w:cs="Calibri"/>
              </w:rPr>
            </w:pPr>
            <w:r>
              <w:rPr>
                <w:rFonts w:ascii="Calibri" w:eastAsia="Calibri" w:hAnsi="Calibri" w:cs="Calibri"/>
              </w:rPr>
              <w:t>No cumple los criterios o no presenta información.</w:t>
            </w:r>
          </w:p>
        </w:tc>
      </w:tr>
    </w:tbl>
    <w:p w14:paraId="74A430CF" w14:textId="77777777" w:rsidR="004F5D76" w:rsidRDefault="004F5D76" w:rsidP="004F5D76">
      <w:pPr>
        <w:spacing w:line="276" w:lineRule="auto"/>
        <w:jc w:val="both"/>
        <w:rPr>
          <w:rFonts w:ascii="Calibri" w:eastAsia="Calibri" w:hAnsi="Calibri" w:cs="Calibri"/>
        </w:rPr>
      </w:pPr>
    </w:p>
    <w:p w14:paraId="379BA269" w14:textId="3CDFE6C0" w:rsidR="008B2A9B" w:rsidRDefault="004F5D76" w:rsidP="004F5D76">
      <w:pPr>
        <w:spacing w:line="276" w:lineRule="auto"/>
        <w:jc w:val="both"/>
        <w:rPr>
          <w:rFonts w:ascii="Calibri" w:eastAsia="Calibri" w:hAnsi="Calibri" w:cs="Calibri"/>
          <w:b/>
        </w:rPr>
      </w:pPr>
      <w:r>
        <w:rPr>
          <w:rFonts w:ascii="Calibri" w:eastAsia="Calibri" w:hAnsi="Calibri" w:cs="Calibri"/>
          <w:b/>
        </w:rPr>
        <w:t xml:space="preserve">Criterio 4 - Factibilidad: </w:t>
      </w:r>
    </w:p>
    <w:p w14:paraId="68B27A65" w14:textId="77777777" w:rsidR="008B2A9B" w:rsidRDefault="004F5D76" w:rsidP="004F5D76">
      <w:pPr>
        <w:spacing w:line="276" w:lineRule="auto"/>
        <w:jc w:val="both"/>
        <w:rPr>
          <w:rFonts w:ascii="Calibri" w:eastAsia="Calibri" w:hAnsi="Calibri" w:cs="Calibri"/>
        </w:rPr>
      </w:pPr>
      <w:r>
        <w:rPr>
          <w:rFonts w:ascii="Calibri" w:eastAsia="Calibri" w:hAnsi="Calibri" w:cs="Calibri"/>
        </w:rPr>
        <w:t xml:space="preserve">Se refiere a la existencia de condiciones </w:t>
      </w:r>
      <w:r>
        <w:rPr>
          <w:rFonts w:ascii="Calibri" w:eastAsia="Calibri" w:hAnsi="Calibri" w:cs="Calibri"/>
        </w:rPr>
        <w:t>técnicas, legales y/o administrativas necesarias para la implementación de la propuesta.</w:t>
      </w:r>
    </w:p>
    <w:p w14:paraId="220E763F" w14:textId="77777777" w:rsidR="008B2A9B" w:rsidRDefault="004F5D76" w:rsidP="004F5D76">
      <w:pPr>
        <w:spacing w:line="276" w:lineRule="auto"/>
        <w:jc w:val="both"/>
        <w:rPr>
          <w:rFonts w:ascii="Calibri" w:eastAsia="Calibri" w:hAnsi="Calibri" w:cs="Calibri"/>
          <w:b/>
        </w:rPr>
      </w:pPr>
      <w:proofErr w:type="gramStart"/>
      <w:r>
        <w:rPr>
          <w:rFonts w:ascii="Calibri" w:eastAsia="Calibri" w:hAnsi="Calibri" w:cs="Calibri"/>
          <w:b/>
        </w:rPr>
        <w:t>Elementos a revisar</w:t>
      </w:r>
      <w:proofErr w:type="gramEnd"/>
      <w:r>
        <w:rPr>
          <w:rFonts w:ascii="Calibri" w:eastAsia="Calibri" w:hAnsi="Calibri" w:cs="Calibri"/>
          <w:b/>
        </w:rPr>
        <w:t>:</w:t>
      </w:r>
    </w:p>
    <w:p w14:paraId="1FDB048A"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La propuesta cumple con todos los requisitos, tanto administrativos como técnicos, necesarios para la realización de la propuesta. Ejemplo: dos meses de plazo para la ejecución del proyecto y el tiempo necesario para la capacitación.</w:t>
      </w:r>
    </w:p>
    <w:p w14:paraId="3049D7B5"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La propuesta identifica roles y funciones organizacionales asignadas que aseguran el cumplimiento adecuado de la propuesta.</w:t>
      </w:r>
    </w:p>
    <w:p w14:paraId="1BE50FBA" w14:textId="5E7DAEE8"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t>L</w:t>
      </w:r>
      <w:r w:rsidR="00661E5B">
        <w:rPr>
          <w:rFonts w:ascii="Calibri" w:eastAsia="Calibri" w:hAnsi="Calibri" w:cs="Calibri"/>
        </w:rPr>
        <w:t>a</w:t>
      </w:r>
      <w:r w:rsidR="00E0737F">
        <w:rPr>
          <w:rFonts w:ascii="Calibri" w:eastAsia="Calibri" w:hAnsi="Calibri" w:cs="Calibri"/>
        </w:rPr>
        <w:t>s</w:t>
      </w:r>
      <w:r w:rsidR="00661E5B">
        <w:rPr>
          <w:rFonts w:ascii="Calibri" w:eastAsia="Calibri" w:hAnsi="Calibri" w:cs="Calibri"/>
        </w:rPr>
        <w:t xml:space="preserve"> acciones</w:t>
      </w:r>
      <w:r w:rsidR="00E0737F">
        <w:rPr>
          <w:rFonts w:ascii="Calibri" w:eastAsia="Calibri" w:hAnsi="Calibri" w:cs="Calibri"/>
        </w:rPr>
        <w:t xml:space="preserve"> de la propuesta se </w:t>
      </w:r>
      <w:r w:rsidR="00661E5B">
        <w:rPr>
          <w:rFonts w:ascii="Calibri" w:eastAsia="Calibri" w:hAnsi="Calibri" w:cs="Calibri"/>
        </w:rPr>
        <w:t>orient</w:t>
      </w:r>
      <w:r w:rsidR="00E0737F">
        <w:rPr>
          <w:rFonts w:ascii="Calibri" w:eastAsia="Calibri" w:hAnsi="Calibri" w:cs="Calibri"/>
        </w:rPr>
        <w:t>a</w:t>
      </w:r>
      <w:r w:rsidR="00661E5B">
        <w:rPr>
          <w:rFonts w:ascii="Calibri" w:eastAsia="Calibri" w:hAnsi="Calibri" w:cs="Calibri"/>
        </w:rPr>
        <w:t>n al aumento de ingresos de sus socios.</w:t>
      </w:r>
    </w:p>
    <w:p w14:paraId="3D99054C" w14:textId="77777777" w:rsidR="008B2A9B" w:rsidRDefault="004F5D76">
      <w:pPr>
        <w:spacing w:line="276" w:lineRule="auto"/>
        <w:ind w:left="708"/>
        <w:jc w:val="both"/>
        <w:rPr>
          <w:rFonts w:ascii="Calibri" w:eastAsia="Calibri" w:hAnsi="Calibri" w:cs="Calibri"/>
        </w:rPr>
      </w:pPr>
      <w:r>
        <w:rPr>
          <w:rFonts w:ascii="Calibri" w:eastAsia="Calibri" w:hAnsi="Calibri" w:cs="Calibri"/>
        </w:rPr>
        <w:t>-</w:t>
      </w:r>
      <w:r>
        <w:rPr>
          <w:rFonts w:ascii="Calibri" w:eastAsia="Calibri" w:hAnsi="Calibri" w:cs="Calibri"/>
        </w:rPr>
        <w:tab/>
      </w:r>
      <w:proofErr w:type="gramStart"/>
      <w:r>
        <w:rPr>
          <w:rFonts w:ascii="Calibri" w:eastAsia="Calibri" w:hAnsi="Calibri" w:cs="Calibri"/>
        </w:rPr>
        <w:t>De acuerdo a</w:t>
      </w:r>
      <w:proofErr w:type="gramEnd"/>
      <w:r>
        <w:rPr>
          <w:rFonts w:ascii="Calibri" w:eastAsia="Calibri" w:hAnsi="Calibri" w:cs="Calibri"/>
        </w:rPr>
        <w:t xml:space="preserve"> las características específicas de la propuesta presentada, se identifica la documentación legal o permisos administrativos necesarios, los cuales son posibles de obtener y se describe como se asegurará su obtención. </w:t>
      </w:r>
    </w:p>
    <w:tbl>
      <w:tblPr>
        <w:tblStyle w:val="a5"/>
        <w:tblW w:w="7371" w:type="dxa"/>
        <w:tblInd w:w="1005" w:type="dxa"/>
        <w:tblLayout w:type="fixed"/>
        <w:tblLook w:val="0400" w:firstRow="0" w:lastRow="0" w:firstColumn="0" w:lastColumn="0" w:noHBand="0" w:noVBand="1"/>
      </w:tblPr>
      <w:tblGrid>
        <w:gridCol w:w="850"/>
        <w:gridCol w:w="6521"/>
      </w:tblGrid>
      <w:tr w:rsidR="008B2A9B" w14:paraId="01CC97D0" w14:textId="77777777">
        <w:trPr>
          <w:trHeight w:val="411"/>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6D0D53"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Nota</w:t>
            </w:r>
          </w:p>
        </w:tc>
        <w:tc>
          <w:tcPr>
            <w:tcW w:w="65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A50564" w14:textId="77777777" w:rsidR="008B2A9B" w:rsidRDefault="004F5D76">
            <w:pPr>
              <w:spacing w:after="0" w:line="276" w:lineRule="auto"/>
              <w:jc w:val="center"/>
              <w:rPr>
                <w:rFonts w:ascii="Calibri" w:eastAsia="Calibri" w:hAnsi="Calibri" w:cs="Calibri"/>
                <w:b/>
              </w:rPr>
            </w:pPr>
            <w:r>
              <w:rPr>
                <w:rFonts w:ascii="Calibri" w:eastAsia="Calibri" w:hAnsi="Calibri" w:cs="Calibri"/>
                <w:b/>
              </w:rPr>
              <w:t>Justificación</w:t>
            </w:r>
          </w:p>
        </w:tc>
      </w:tr>
      <w:tr w:rsidR="008B2A9B" w14:paraId="6A1AF4E0" w14:textId="77777777">
        <w:trPr>
          <w:trHeight w:val="286"/>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E8A8CF" w14:textId="77777777" w:rsidR="008B2A9B" w:rsidRDefault="004F5D76">
            <w:pPr>
              <w:spacing w:after="0" w:line="276" w:lineRule="auto"/>
              <w:jc w:val="center"/>
              <w:rPr>
                <w:rFonts w:ascii="Calibri" w:eastAsia="Calibri" w:hAnsi="Calibri" w:cs="Calibri"/>
              </w:rPr>
            </w:pPr>
            <w:r>
              <w:rPr>
                <w:rFonts w:ascii="Calibri" w:eastAsia="Calibri" w:hAnsi="Calibri" w:cs="Calibri"/>
              </w:rPr>
              <w:t>10</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0C10E"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cuatro criterios.</w:t>
            </w:r>
          </w:p>
        </w:tc>
      </w:tr>
      <w:tr w:rsidR="008B2A9B" w14:paraId="22DF9A08" w14:textId="77777777">
        <w:trPr>
          <w:trHeight w:val="27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311775" w14:textId="77777777" w:rsidR="008B2A9B" w:rsidRDefault="004F5D76">
            <w:pPr>
              <w:spacing w:after="0" w:line="276" w:lineRule="auto"/>
              <w:jc w:val="center"/>
              <w:rPr>
                <w:rFonts w:ascii="Calibri" w:eastAsia="Calibri" w:hAnsi="Calibri" w:cs="Calibri"/>
              </w:rPr>
            </w:pPr>
            <w:r>
              <w:rPr>
                <w:rFonts w:ascii="Calibri" w:eastAsia="Calibri" w:hAnsi="Calibri" w:cs="Calibri"/>
              </w:rPr>
              <w:t>7</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215DB46E"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dos o tres criterios.</w:t>
            </w:r>
          </w:p>
        </w:tc>
      </w:tr>
      <w:tr w:rsidR="008B2A9B" w14:paraId="17462EB5" w14:textId="77777777">
        <w:trPr>
          <w:trHeight w:val="280"/>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724F5FA" w14:textId="77777777" w:rsidR="008B2A9B" w:rsidRDefault="004F5D76">
            <w:pPr>
              <w:spacing w:after="0" w:line="276" w:lineRule="auto"/>
              <w:jc w:val="center"/>
              <w:rPr>
                <w:rFonts w:ascii="Calibri" w:eastAsia="Calibri" w:hAnsi="Calibri" w:cs="Calibri"/>
              </w:rPr>
            </w:pPr>
            <w:r>
              <w:rPr>
                <w:rFonts w:ascii="Calibri" w:eastAsia="Calibri" w:hAnsi="Calibri" w:cs="Calibri"/>
              </w:rPr>
              <w:t>5</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5FFD6630" w14:textId="77777777" w:rsidR="008B2A9B" w:rsidRDefault="004F5D76">
            <w:pPr>
              <w:spacing w:after="0" w:line="276" w:lineRule="auto"/>
              <w:jc w:val="center"/>
              <w:rPr>
                <w:rFonts w:ascii="Calibri" w:eastAsia="Calibri" w:hAnsi="Calibri" w:cs="Calibri"/>
              </w:rPr>
            </w:pPr>
            <w:r>
              <w:rPr>
                <w:rFonts w:ascii="Calibri" w:eastAsia="Calibri" w:hAnsi="Calibri" w:cs="Calibri"/>
              </w:rPr>
              <w:t>Cumple con un criterio.</w:t>
            </w:r>
          </w:p>
        </w:tc>
      </w:tr>
      <w:tr w:rsidR="008B2A9B" w14:paraId="6711CC0D" w14:textId="77777777">
        <w:trPr>
          <w:trHeight w:val="257"/>
        </w:trPr>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7AA579" w14:textId="77777777" w:rsidR="008B2A9B" w:rsidRDefault="004F5D76">
            <w:pPr>
              <w:spacing w:after="0" w:line="276" w:lineRule="auto"/>
              <w:jc w:val="center"/>
              <w:rPr>
                <w:rFonts w:ascii="Calibri" w:eastAsia="Calibri" w:hAnsi="Calibri" w:cs="Calibri"/>
              </w:rPr>
            </w:pPr>
            <w:r>
              <w:rPr>
                <w:rFonts w:ascii="Calibri" w:eastAsia="Calibri" w:hAnsi="Calibri" w:cs="Calibri"/>
              </w:rPr>
              <w:t>1</w:t>
            </w:r>
          </w:p>
        </w:tc>
        <w:tc>
          <w:tcPr>
            <w:tcW w:w="6521" w:type="dxa"/>
            <w:tcBorders>
              <w:top w:val="nil"/>
              <w:left w:val="single" w:sz="4" w:space="0" w:color="000000"/>
              <w:bottom w:val="single" w:sz="4" w:space="0" w:color="000000"/>
              <w:right w:val="single" w:sz="4" w:space="0" w:color="000000"/>
            </w:tcBorders>
            <w:shd w:val="clear" w:color="auto" w:fill="auto"/>
            <w:vAlign w:val="center"/>
          </w:tcPr>
          <w:p w14:paraId="4E2B1D59" w14:textId="77777777" w:rsidR="008B2A9B" w:rsidRDefault="004F5D76">
            <w:pPr>
              <w:spacing w:after="0" w:line="276" w:lineRule="auto"/>
              <w:jc w:val="center"/>
              <w:rPr>
                <w:rFonts w:ascii="Calibri" w:eastAsia="Calibri" w:hAnsi="Calibri" w:cs="Calibri"/>
              </w:rPr>
            </w:pPr>
            <w:r>
              <w:rPr>
                <w:rFonts w:ascii="Calibri" w:eastAsia="Calibri" w:hAnsi="Calibri" w:cs="Calibri"/>
              </w:rPr>
              <w:t>No cumple los criterios o no presenta información.</w:t>
            </w:r>
          </w:p>
        </w:tc>
      </w:tr>
    </w:tbl>
    <w:p w14:paraId="3403419F" w14:textId="77777777" w:rsidR="008B2A9B" w:rsidRDefault="008B2A9B" w:rsidP="004F5D76">
      <w:pPr>
        <w:spacing w:line="276" w:lineRule="auto"/>
        <w:jc w:val="both"/>
        <w:rPr>
          <w:rFonts w:ascii="Calibri" w:eastAsia="Calibri" w:hAnsi="Calibri" w:cs="Calibri"/>
          <w:b/>
          <w:u w:val="single"/>
        </w:rPr>
      </w:pPr>
    </w:p>
    <w:p w14:paraId="7BF93F35" w14:textId="77777777" w:rsidR="008B2A9B" w:rsidRDefault="004F5D76" w:rsidP="004F5D76">
      <w:pPr>
        <w:spacing w:line="276" w:lineRule="auto"/>
        <w:jc w:val="both"/>
        <w:rPr>
          <w:rFonts w:ascii="Calibri" w:eastAsia="Calibri" w:hAnsi="Calibri" w:cs="Calibri"/>
          <w:b/>
        </w:rPr>
      </w:pPr>
      <w:r>
        <w:rPr>
          <w:rFonts w:ascii="Calibri" w:eastAsia="Calibri" w:hAnsi="Calibri" w:cs="Calibri"/>
          <w:b/>
        </w:rPr>
        <w:t xml:space="preserve">Resultados del proceso de selección. </w:t>
      </w:r>
    </w:p>
    <w:p w14:paraId="23FADB47" w14:textId="0045E0C4" w:rsidR="008B2A9B" w:rsidRDefault="004F5D76" w:rsidP="004F5D76">
      <w:pPr>
        <w:spacing w:line="276" w:lineRule="auto"/>
        <w:jc w:val="both"/>
        <w:rPr>
          <w:rFonts w:ascii="Calibri" w:eastAsia="Calibri" w:hAnsi="Calibri" w:cs="Calibri"/>
          <w:sz w:val="24"/>
          <w:szCs w:val="24"/>
        </w:rPr>
      </w:pPr>
      <w:r>
        <w:rPr>
          <w:rFonts w:ascii="Calibri" w:eastAsia="Calibri" w:hAnsi="Calibri" w:cs="Calibri"/>
        </w:rPr>
        <w:t>Para las propuestas seleccionadas, se emitirá un informe de mejoramiento del proyecto, con restricciones o modificaciones, las que deberán serán corregidas, en un trabajo en conjunto con FOSIS</w:t>
      </w:r>
      <w:r>
        <w:rPr>
          <w:rFonts w:ascii="Calibri" w:eastAsia="Calibri" w:hAnsi="Calibri" w:cs="Calibri"/>
        </w:rPr>
        <w:t>, en la implementación de la propuesta final.</w:t>
      </w:r>
    </w:p>
    <w:sectPr w:rsidR="008B2A9B">
      <w:head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5A5ED" w14:textId="77777777" w:rsidR="001E3105" w:rsidRDefault="001E3105">
      <w:pPr>
        <w:spacing w:after="0" w:line="240" w:lineRule="auto"/>
      </w:pPr>
      <w:r>
        <w:separator/>
      </w:r>
    </w:p>
  </w:endnote>
  <w:endnote w:type="continuationSeparator" w:id="0">
    <w:p w14:paraId="59BBDA68" w14:textId="77777777" w:rsidR="001E3105" w:rsidRDefault="001E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DB1CFC5-849B-4831-AECB-703CE76B2E6F}"/>
    <w:embedBold r:id="rId2" w:fontKey="{E6360467-21D9-495D-B677-26AA3EC6571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E0161B07-5467-49F8-8DF0-14F8618CB9A6}"/>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55D8535-DC9D-45E6-933D-E99A65B00330}"/>
    <w:embedItalic r:id="rId5" w:fontKey="{04137598-BB50-4DED-8611-F6C389AEF837}"/>
  </w:font>
  <w:font w:name="Aptos Display">
    <w:charset w:val="00"/>
    <w:family w:val="swiss"/>
    <w:pitch w:val="variable"/>
    <w:sig w:usb0="20000287" w:usb1="00000003" w:usb2="00000000" w:usb3="00000000" w:csb0="0000019F" w:csb1="00000000"/>
    <w:embedRegular r:id="rId6" w:fontKey="{DE6197ED-8B36-47B6-B140-F7A3362D6B1E}"/>
  </w:font>
  <w:font w:name="CG Times (W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CBCC7" w14:textId="77777777" w:rsidR="001E3105" w:rsidRDefault="001E3105">
      <w:pPr>
        <w:spacing w:after="0" w:line="240" w:lineRule="auto"/>
      </w:pPr>
      <w:r>
        <w:separator/>
      </w:r>
    </w:p>
  </w:footnote>
  <w:footnote w:type="continuationSeparator" w:id="0">
    <w:p w14:paraId="7836D56B" w14:textId="77777777" w:rsidR="001E3105" w:rsidRDefault="001E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0C0AA" w14:textId="482FE2B3" w:rsidR="008B2A9B" w:rsidRDefault="008B2A9B">
    <w:pPr>
      <w:pBdr>
        <w:top w:val="nil"/>
        <w:left w:val="nil"/>
        <w:bottom w:val="nil"/>
        <w:right w:val="nil"/>
        <w:between w:val="nil"/>
      </w:pBdr>
      <w:tabs>
        <w:tab w:val="center" w:pos="4419"/>
        <w:tab w:val="right" w:pos="8838"/>
      </w:tabs>
      <w:spacing w:after="0" w:line="240" w:lineRule="auto"/>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616A4"/>
    <w:multiLevelType w:val="multilevel"/>
    <w:tmpl w:val="A24CF07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14304FF"/>
    <w:multiLevelType w:val="multilevel"/>
    <w:tmpl w:val="DA1AC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950FF7"/>
    <w:multiLevelType w:val="multilevel"/>
    <w:tmpl w:val="4F9C7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8326B7"/>
    <w:multiLevelType w:val="multilevel"/>
    <w:tmpl w:val="00309E7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4" w15:restartNumberingAfterBreak="0">
    <w:nsid w:val="69B879CB"/>
    <w:multiLevelType w:val="multilevel"/>
    <w:tmpl w:val="6FF8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BB05DD"/>
    <w:multiLevelType w:val="multilevel"/>
    <w:tmpl w:val="38209EC2"/>
    <w:lvl w:ilvl="0">
      <w:start w:val="1"/>
      <w:numFmt w:val="bullet"/>
      <w:lvlText w:val="-"/>
      <w:lvlJc w:val="left"/>
      <w:pPr>
        <w:ind w:left="2844" w:hanging="360"/>
      </w:pPr>
      <w:rPr>
        <w:rFonts w:ascii="Calibri" w:eastAsia="Calibri" w:hAnsi="Calibri" w:cs="Calibri"/>
      </w:rPr>
    </w:lvl>
    <w:lvl w:ilvl="1">
      <w:start w:val="1"/>
      <w:numFmt w:val="bullet"/>
      <w:lvlText w:val="o"/>
      <w:lvlJc w:val="left"/>
      <w:pPr>
        <w:ind w:left="3564" w:hanging="360"/>
      </w:pPr>
      <w:rPr>
        <w:rFonts w:ascii="Courier New" w:eastAsia="Courier New" w:hAnsi="Courier New" w:cs="Courier New"/>
      </w:rPr>
    </w:lvl>
    <w:lvl w:ilvl="2">
      <w:start w:val="1"/>
      <w:numFmt w:val="bullet"/>
      <w:lvlText w:val="▪"/>
      <w:lvlJc w:val="left"/>
      <w:pPr>
        <w:ind w:left="4284" w:hanging="360"/>
      </w:pPr>
      <w:rPr>
        <w:rFonts w:ascii="Noto Sans Symbols" w:eastAsia="Noto Sans Symbols" w:hAnsi="Noto Sans Symbols" w:cs="Noto Sans Symbols"/>
      </w:rPr>
    </w:lvl>
    <w:lvl w:ilvl="3">
      <w:start w:val="1"/>
      <w:numFmt w:val="bullet"/>
      <w:lvlText w:val="●"/>
      <w:lvlJc w:val="left"/>
      <w:pPr>
        <w:ind w:left="5004" w:hanging="360"/>
      </w:pPr>
      <w:rPr>
        <w:rFonts w:ascii="Noto Sans Symbols" w:eastAsia="Noto Sans Symbols" w:hAnsi="Noto Sans Symbols" w:cs="Noto Sans Symbols"/>
      </w:rPr>
    </w:lvl>
    <w:lvl w:ilvl="4">
      <w:start w:val="1"/>
      <w:numFmt w:val="bullet"/>
      <w:lvlText w:val="o"/>
      <w:lvlJc w:val="left"/>
      <w:pPr>
        <w:ind w:left="5724" w:hanging="360"/>
      </w:pPr>
      <w:rPr>
        <w:rFonts w:ascii="Courier New" w:eastAsia="Courier New" w:hAnsi="Courier New" w:cs="Courier New"/>
      </w:rPr>
    </w:lvl>
    <w:lvl w:ilvl="5">
      <w:start w:val="1"/>
      <w:numFmt w:val="bullet"/>
      <w:lvlText w:val="▪"/>
      <w:lvlJc w:val="left"/>
      <w:pPr>
        <w:ind w:left="6444" w:hanging="360"/>
      </w:pPr>
      <w:rPr>
        <w:rFonts w:ascii="Noto Sans Symbols" w:eastAsia="Noto Sans Symbols" w:hAnsi="Noto Sans Symbols" w:cs="Noto Sans Symbols"/>
      </w:rPr>
    </w:lvl>
    <w:lvl w:ilvl="6">
      <w:start w:val="1"/>
      <w:numFmt w:val="bullet"/>
      <w:lvlText w:val="●"/>
      <w:lvlJc w:val="left"/>
      <w:pPr>
        <w:ind w:left="7164" w:hanging="360"/>
      </w:pPr>
      <w:rPr>
        <w:rFonts w:ascii="Noto Sans Symbols" w:eastAsia="Noto Sans Symbols" w:hAnsi="Noto Sans Symbols" w:cs="Noto Sans Symbols"/>
      </w:rPr>
    </w:lvl>
    <w:lvl w:ilvl="7">
      <w:start w:val="1"/>
      <w:numFmt w:val="bullet"/>
      <w:lvlText w:val="o"/>
      <w:lvlJc w:val="left"/>
      <w:pPr>
        <w:ind w:left="7884" w:hanging="360"/>
      </w:pPr>
      <w:rPr>
        <w:rFonts w:ascii="Courier New" w:eastAsia="Courier New" w:hAnsi="Courier New" w:cs="Courier New"/>
      </w:rPr>
    </w:lvl>
    <w:lvl w:ilvl="8">
      <w:start w:val="1"/>
      <w:numFmt w:val="bullet"/>
      <w:lvlText w:val="▪"/>
      <w:lvlJc w:val="left"/>
      <w:pPr>
        <w:ind w:left="8604" w:hanging="360"/>
      </w:pPr>
      <w:rPr>
        <w:rFonts w:ascii="Noto Sans Symbols" w:eastAsia="Noto Sans Symbols" w:hAnsi="Noto Sans Symbols" w:cs="Noto Sans Symbols"/>
      </w:rPr>
    </w:lvl>
  </w:abstractNum>
  <w:abstractNum w:abstractNumId="6" w15:restartNumberingAfterBreak="0">
    <w:nsid w:val="71F16AB3"/>
    <w:multiLevelType w:val="multilevel"/>
    <w:tmpl w:val="5D201950"/>
    <w:lvl w:ilvl="0">
      <w:start w:val="1"/>
      <w:numFmt w:val="lowerLetter"/>
      <w:lvlText w:val="%1."/>
      <w:lvlJc w:val="left"/>
      <w:pPr>
        <w:ind w:left="2130" w:hanging="69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98606930">
    <w:abstractNumId w:val="2"/>
  </w:num>
  <w:num w:numId="2" w16cid:durableId="1509827207">
    <w:abstractNumId w:val="4"/>
  </w:num>
  <w:num w:numId="3" w16cid:durableId="141428045">
    <w:abstractNumId w:val="6"/>
  </w:num>
  <w:num w:numId="4" w16cid:durableId="1963030068">
    <w:abstractNumId w:val="1"/>
  </w:num>
  <w:num w:numId="5" w16cid:durableId="1955478799">
    <w:abstractNumId w:val="3"/>
  </w:num>
  <w:num w:numId="6" w16cid:durableId="1556236766">
    <w:abstractNumId w:val="0"/>
  </w:num>
  <w:num w:numId="7" w16cid:durableId="1239375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A9B"/>
    <w:rsid w:val="000F7C07"/>
    <w:rsid w:val="001E3105"/>
    <w:rsid w:val="0024264A"/>
    <w:rsid w:val="004F5D76"/>
    <w:rsid w:val="00661E5B"/>
    <w:rsid w:val="007F2DF2"/>
    <w:rsid w:val="008B2A9B"/>
    <w:rsid w:val="00E073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EF5D7"/>
  <w15:docId w15:val="{2B56A3D1-7846-4C98-9A15-27EDEEF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264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264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264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264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264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264D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264D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64D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64D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264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264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264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264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264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264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264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64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64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64DA"/>
    <w:rPr>
      <w:rFonts w:eastAsiaTheme="majorEastAsia" w:cstheme="majorBidi"/>
      <w:color w:val="272727" w:themeColor="text1" w:themeTint="D8"/>
    </w:rPr>
  </w:style>
  <w:style w:type="character" w:customStyle="1" w:styleId="TtuloCar">
    <w:name w:val="Título Car"/>
    <w:basedOn w:val="Fuentedeprrafopredeter"/>
    <w:link w:val="Ttulo"/>
    <w:uiPriority w:val="10"/>
    <w:rsid w:val="003264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264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64DA"/>
    <w:pPr>
      <w:spacing w:before="160"/>
      <w:jc w:val="center"/>
    </w:pPr>
    <w:rPr>
      <w:i/>
      <w:iCs/>
      <w:color w:val="404040" w:themeColor="text1" w:themeTint="BF"/>
    </w:rPr>
  </w:style>
  <w:style w:type="character" w:customStyle="1" w:styleId="CitaCar">
    <w:name w:val="Cita Car"/>
    <w:basedOn w:val="Fuentedeprrafopredeter"/>
    <w:link w:val="Cita"/>
    <w:uiPriority w:val="29"/>
    <w:rsid w:val="003264DA"/>
    <w:rPr>
      <w:i/>
      <w:iCs/>
      <w:color w:val="404040" w:themeColor="text1" w:themeTint="BF"/>
    </w:rPr>
  </w:style>
  <w:style w:type="paragraph" w:styleId="Prrafodelista">
    <w:name w:val="List Paragraph"/>
    <w:basedOn w:val="Normal"/>
    <w:uiPriority w:val="34"/>
    <w:qFormat/>
    <w:rsid w:val="003264DA"/>
    <w:pPr>
      <w:ind w:left="720"/>
      <w:contextualSpacing/>
    </w:pPr>
  </w:style>
  <w:style w:type="character" w:styleId="nfasisintenso">
    <w:name w:val="Intense Emphasis"/>
    <w:basedOn w:val="Fuentedeprrafopredeter"/>
    <w:uiPriority w:val="21"/>
    <w:qFormat/>
    <w:rsid w:val="003264DA"/>
    <w:rPr>
      <w:i/>
      <w:iCs/>
      <w:color w:val="0F4761" w:themeColor="accent1" w:themeShade="BF"/>
    </w:rPr>
  </w:style>
  <w:style w:type="paragraph" w:styleId="Citadestacada">
    <w:name w:val="Intense Quote"/>
    <w:basedOn w:val="Normal"/>
    <w:next w:val="Normal"/>
    <w:link w:val="CitadestacadaCar"/>
    <w:uiPriority w:val="30"/>
    <w:qFormat/>
    <w:rsid w:val="003264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264DA"/>
    <w:rPr>
      <w:i/>
      <w:iCs/>
      <w:color w:val="0F4761" w:themeColor="accent1" w:themeShade="BF"/>
    </w:rPr>
  </w:style>
  <w:style w:type="character" w:styleId="Referenciaintensa">
    <w:name w:val="Intense Reference"/>
    <w:basedOn w:val="Fuentedeprrafopredeter"/>
    <w:uiPriority w:val="32"/>
    <w:qFormat/>
    <w:rsid w:val="003264DA"/>
    <w:rPr>
      <w:b/>
      <w:bCs/>
      <w:smallCaps/>
      <w:color w:val="0F4761" w:themeColor="accent1" w:themeShade="BF"/>
      <w:spacing w:val="5"/>
    </w:rPr>
  </w:style>
  <w:style w:type="paragraph" w:styleId="Encabezado">
    <w:name w:val="header"/>
    <w:basedOn w:val="Normal"/>
    <w:link w:val="EncabezadoCar"/>
    <w:uiPriority w:val="99"/>
    <w:unhideWhenUsed/>
    <w:rsid w:val="003264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64DA"/>
  </w:style>
  <w:style w:type="paragraph" w:styleId="Piedepgina">
    <w:name w:val="footer"/>
    <w:basedOn w:val="Normal"/>
    <w:link w:val="PiedepginaCar"/>
    <w:uiPriority w:val="99"/>
    <w:unhideWhenUsed/>
    <w:rsid w:val="003264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64DA"/>
  </w:style>
  <w:style w:type="paragraph" w:styleId="NormalWeb">
    <w:name w:val="Normal (Web)"/>
    <w:basedOn w:val="Normal"/>
    <w:uiPriority w:val="99"/>
    <w:unhideWhenUsed/>
    <w:rsid w:val="003264DA"/>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270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link w:val="ListParagraphCar"/>
    <w:rsid w:val="007153E1"/>
    <w:pPr>
      <w:spacing w:after="200" w:line="276" w:lineRule="auto"/>
      <w:ind w:left="720"/>
    </w:pPr>
    <w:rPr>
      <w:rFonts w:ascii="Calibri" w:eastAsia="Times New Roman" w:hAnsi="Calibri" w:cs="Times New Roman"/>
      <w:szCs w:val="20"/>
      <w:lang w:val="es-ES"/>
    </w:rPr>
  </w:style>
  <w:style w:type="character" w:customStyle="1" w:styleId="ListParagraphCar">
    <w:name w:val="List Paragraph Car"/>
    <w:link w:val="ListParagraph1"/>
    <w:locked/>
    <w:rsid w:val="007153E1"/>
    <w:rPr>
      <w:rFonts w:ascii="Calibri" w:eastAsia="Times New Roman" w:hAnsi="Calibri" w:cs="Times New Roman"/>
      <w:kern w:val="0"/>
      <w:szCs w:val="20"/>
      <w:lang w:val="es-ES"/>
    </w:rPr>
  </w:style>
  <w:style w:type="paragraph" w:styleId="Textoindependiente">
    <w:name w:val="Body Text"/>
    <w:basedOn w:val="Normal"/>
    <w:link w:val="TextoindependienteCar"/>
    <w:uiPriority w:val="99"/>
    <w:unhideWhenUsed/>
    <w:rsid w:val="007153E1"/>
    <w:pPr>
      <w:spacing w:after="120" w:line="276" w:lineRule="auto"/>
    </w:pPr>
    <w:rPr>
      <w:rFonts w:ascii="Calibri" w:eastAsia="Calibri" w:hAnsi="Calibri" w:cs="Times New Roman"/>
      <w:lang w:val="x-none"/>
    </w:rPr>
  </w:style>
  <w:style w:type="character" w:customStyle="1" w:styleId="TextoindependienteCar">
    <w:name w:val="Texto independiente Car"/>
    <w:basedOn w:val="Fuentedeprrafopredeter"/>
    <w:link w:val="Textoindependiente"/>
    <w:uiPriority w:val="99"/>
    <w:rsid w:val="007153E1"/>
    <w:rPr>
      <w:rFonts w:ascii="Calibri" w:eastAsia="Calibri" w:hAnsi="Calibri" w:cs="Times New Roman"/>
      <w:kern w:val="0"/>
      <w:lang w:val="x-none"/>
    </w:rPr>
  </w:style>
  <w:style w:type="paragraph" w:customStyle="1" w:styleId="tit2">
    <w:name w:val="tit2"/>
    <w:basedOn w:val="Normal"/>
    <w:rsid w:val="007153E1"/>
    <w:pPr>
      <w:widowControl w:val="0"/>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0" w:line="240" w:lineRule="auto"/>
      <w:jc w:val="both"/>
    </w:pPr>
    <w:rPr>
      <w:rFonts w:ascii="CG Times (WN)" w:eastAsia="Times New Roman" w:hAnsi="CG Times (WN)" w:cs="Times New Roman"/>
      <w:b/>
      <w:noProof/>
      <w:sz w:val="24"/>
      <w:szCs w:val="20"/>
      <w:lang w:val="es-ES" w:eastAsia="es-ES"/>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1lTUEwVkFjwsMeBaoybH2uxtQ==">CgMxLjA4AGpGCjVzdWdnZXN0SWRJbXBvcnRjNmE4ZDBjYi1mMGE4LTQzZjEtOTM4MC0yNjM4OWUzZmEzNTdfMRINSnVhbiBPbGl2YXJlc2pGCjVzdWdnZXN0SWRJbXBvcnRjNmE4ZDBjYi1mMGE4LTQzZjEtOTM4MC0yNjM4OWUzZmEzNTdfMhINSnVhbiBPbGl2YXJlc3IhMW9NVm1yZmJfRFJyWU83VERRYjJ5cE5MY280T0VPUTVh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3BF6DAC5E1E82044B4F323DBACD88A31" ma:contentTypeVersion="17" ma:contentTypeDescription="Crear nuevo documento." ma:contentTypeScope="" ma:versionID="b8a66ac4b6b437b39470c0bbb8ed2a4c">
  <xsd:schema xmlns:xsd="http://www.w3.org/2001/XMLSchema" xmlns:xs="http://www.w3.org/2001/XMLSchema" xmlns:p="http://schemas.microsoft.com/office/2006/metadata/properties" xmlns:ns2="6ce4fa6a-6a4f-4ced-b24b-59c4e903e024" xmlns:ns3="249adf98-69cd-43ab-ad7c-88fc9efc87f2" targetNamespace="http://schemas.microsoft.com/office/2006/metadata/properties" ma:root="true" ma:fieldsID="03587e9c3fcdce64473871891a0cebd9" ns2:_="" ns3:_="">
    <xsd:import namespace="6ce4fa6a-6a4f-4ced-b24b-59c4e903e024"/>
    <xsd:import namespace="249adf98-69cd-43ab-ad7c-88fc9efc87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4fa6a-6a4f-4ced-b24b-59c4e903e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789a0a5b-b8aa-4c4f-a2e0-64da4b227e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9adf98-69cd-43ab-ad7c-88fc9efc87f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9601df84-2dc0-4ef9-8f9f-7bea9d930ff3}" ma:internalName="TaxCatchAll" ma:showField="CatchAllData" ma:web="249adf98-69cd-43ab-ad7c-88fc9efc8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e4fa6a-6a4f-4ced-b24b-59c4e903e024">
      <Terms xmlns="http://schemas.microsoft.com/office/infopath/2007/PartnerControls"/>
    </lcf76f155ced4ddcb4097134ff3c332f>
    <TaxCatchAll xmlns="249adf98-69cd-43ab-ad7c-88fc9efc87f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9306B9-8EC3-4B5F-A0E9-D4D62CC0EE91}"/>
</file>

<file path=customXml/itemProps3.xml><?xml version="1.0" encoding="utf-8"?>
<ds:datastoreItem xmlns:ds="http://schemas.openxmlformats.org/officeDocument/2006/customXml" ds:itemID="{9A739022-4654-40AD-992D-A18B5DEC27CF}"/>
</file>

<file path=customXml/itemProps4.xml><?xml version="1.0" encoding="utf-8"?>
<ds:datastoreItem xmlns:ds="http://schemas.openxmlformats.org/officeDocument/2006/customXml" ds:itemID="{5E076BC1-CFF7-43B7-A9CA-839C46E8F4F8}"/>
</file>

<file path=docProps/app.xml><?xml version="1.0" encoding="utf-8"?>
<Properties xmlns="http://schemas.openxmlformats.org/officeDocument/2006/extended-properties" xmlns:vt="http://schemas.openxmlformats.org/officeDocument/2006/docPropsVTypes">
  <Template>Normal</Template>
  <TotalTime>10</TotalTime>
  <Pages>9</Pages>
  <Words>2666</Words>
  <Characters>14668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CERDA MEJIA</dc:creator>
  <cp:lastModifiedBy>Lorena Soledad Maldonado Maldonado</cp:lastModifiedBy>
  <cp:revision>2</cp:revision>
  <dcterms:created xsi:type="dcterms:W3CDTF">2024-04-16T12:51:00Z</dcterms:created>
  <dcterms:modified xsi:type="dcterms:W3CDTF">2024-04-16T12:51:00Z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4e9a4a-eb20-4aad-9a64-8872817c1a6f_Enabled">
    <vt:lpwstr>true</vt:lpwstr>
  </property>
  <property fmtid="{D5CDD505-2E9C-101B-9397-08002B2CF9AE}" pid="3" name="MSIP_Label_9f4e9a4a-eb20-4aad-9a64-8872817c1a6f_SetDate">
    <vt:lpwstr>2024-04-03T20:08:26Z</vt:lpwstr>
  </property>
  <property fmtid="{D5CDD505-2E9C-101B-9397-08002B2CF9AE}" pid="4" name="MSIP_Label_9f4e9a4a-eb20-4aad-9a64-8872817c1a6f_Method">
    <vt:lpwstr>Standard</vt:lpwstr>
  </property>
  <property fmtid="{D5CDD505-2E9C-101B-9397-08002B2CF9AE}" pid="5" name="MSIP_Label_9f4e9a4a-eb20-4aad-9a64-8872817c1a6f_Name">
    <vt:lpwstr>defa4170-0d19-0005-0004-bc88714345d2</vt:lpwstr>
  </property>
  <property fmtid="{D5CDD505-2E9C-101B-9397-08002B2CF9AE}" pid="6" name="MSIP_Label_9f4e9a4a-eb20-4aad-9a64-8872817c1a6f_SiteId">
    <vt:lpwstr>7a599002-001c-432c-846e-1ddca9f6b299</vt:lpwstr>
  </property>
  <property fmtid="{D5CDD505-2E9C-101B-9397-08002B2CF9AE}" pid="7" name="MSIP_Label_9f4e9a4a-eb20-4aad-9a64-8872817c1a6f_ActionId">
    <vt:lpwstr>e9bac645-2243-49c2-b603-bfcd3eebbb75</vt:lpwstr>
  </property>
  <property fmtid="{D5CDD505-2E9C-101B-9397-08002B2CF9AE}" pid="8" name="MSIP_Label_9f4e9a4a-eb20-4aad-9a64-8872817c1a6f_ContentBits">
    <vt:lpwstr>0</vt:lpwstr>
  </property>
  <property fmtid="{D5CDD505-2E9C-101B-9397-08002B2CF9AE}" pid="9" name="ContentTypeId">
    <vt:lpwstr>0x0101003BF6DAC5E1E82044B4F323DBACD88A31</vt:lpwstr>
  </property>
</Properties>
</file>